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16196" w14:textId="77777777" w:rsidR="00D37C5E" w:rsidRPr="00DC32C7" w:rsidRDefault="00D37C5E" w:rsidP="00D37C5E">
      <w:pPr>
        <w:tabs>
          <w:tab w:val="left" w:pos="3750"/>
        </w:tabs>
        <w:jc w:val="center"/>
        <w:rPr>
          <w:b/>
          <w:bCs/>
        </w:rPr>
      </w:pPr>
      <w:r w:rsidRPr="00DC32C7">
        <w:rPr>
          <w:b/>
          <w:bCs/>
        </w:rPr>
        <w:t>İL UMUMİ HIFZISSIHHA KURUL KARARI</w:t>
      </w:r>
    </w:p>
    <w:p w14:paraId="58E9A02A" w14:textId="77777777" w:rsidR="00B45762" w:rsidRPr="00DC32C7" w:rsidRDefault="00B45762" w:rsidP="00D37C5E">
      <w:pPr>
        <w:tabs>
          <w:tab w:val="left" w:pos="3750"/>
        </w:tabs>
        <w:jc w:val="center"/>
        <w:rPr>
          <w:b/>
          <w:bCs/>
        </w:rPr>
      </w:pPr>
    </w:p>
    <w:p w14:paraId="15B261F2" w14:textId="77777777" w:rsidR="0073098B" w:rsidRPr="00DC32C7" w:rsidRDefault="0073098B" w:rsidP="0073098B">
      <w:pPr>
        <w:pStyle w:val="Default"/>
        <w:ind w:firstLine="708"/>
        <w:jc w:val="both"/>
      </w:pPr>
      <w:r w:rsidRPr="00DC32C7">
        <w:t>Ankar</w:t>
      </w:r>
      <w:r w:rsidR="00D2425A">
        <w:t>a İl Umumi Hıfzıssıhha Kurulu 27</w:t>
      </w:r>
      <w:r w:rsidRPr="00DC32C7">
        <w:t>/03/2020 tarihinde 1593 sayılı Umumi Hıfzıssıhha Kanununun 23.</w:t>
      </w:r>
      <w:r w:rsidR="00FF1AD2">
        <w:t xml:space="preserve"> ve 27</w:t>
      </w:r>
      <w:r w:rsidR="002B1CAD">
        <w:t xml:space="preserve">. </w:t>
      </w:r>
      <w:r w:rsidR="009F23AE">
        <w:t>ve 72. maddelerine</w:t>
      </w:r>
      <w:r w:rsidRPr="00DC32C7">
        <w:t xml:space="preserve"> göre, Ankara Valisi Vasip ŞAHİN başkanlığında olağanüstü toplanarak gündemdeki konuları görüşüp aşağıdaki kararları almıştır. </w:t>
      </w:r>
    </w:p>
    <w:p w14:paraId="77644FF6" w14:textId="77777777" w:rsidR="00136C62" w:rsidRPr="005E488E" w:rsidRDefault="00136C62" w:rsidP="00136C62">
      <w:pPr>
        <w:tabs>
          <w:tab w:val="right" w:pos="9072"/>
        </w:tabs>
        <w:spacing w:after="80" w:line="22" w:lineRule="atLeast"/>
        <w:ind w:firstLine="708"/>
        <w:jc w:val="both"/>
      </w:pPr>
      <w:r w:rsidRPr="005E488E">
        <w:t>Tüm Dünya’yı etkisi altına alan Koronavirüs (Covid-19) salgınının en temel özelliği, fiziksel temas, hava yolu vb. yollarla çok hızlı bulaşması ve enfekte insan sayısının çok hızlı artmasıdır. Bu salgının yayılmasının engellenmesinin en etkili yolu ise sosyal hareketliliği ve insanlar arası teması azaltarak sosyal izolasyonu mutlak şekilde sağlamaktır. Aksi hallerde virüsün yayılımı hızlanarak vaka sayısı ve tedavi gereksinimi artmakta; vatandaşlarımız hayatlarını kaybetme riski ile toplum sağlığı ve kamu düzeninin ciddi şekilde bozulmasına sebep olunmaktadır.</w:t>
      </w:r>
    </w:p>
    <w:p w14:paraId="5E5C8268" w14:textId="77777777" w:rsidR="00136C62" w:rsidRPr="005E488E" w:rsidRDefault="00136C62" w:rsidP="00136C62">
      <w:pPr>
        <w:tabs>
          <w:tab w:val="right" w:pos="9072"/>
        </w:tabs>
        <w:spacing w:after="80" w:line="22" w:lineRule="atLeast"/>
        <w:ind w:firstLine="708"/>
        <w:jc w:val="both"/>
      </w:pPr>
      <w:r>
        <w:t>Gelinen bu aşamada</w:t>
      </w:r>
      <w:r w:rsidRPr="005E488E">
        <w:t xml:space="preserve"> Sağlık Bakanlığı ve Bilim Kurulunun tavsiyeleri doğrultusunda alınan kararların etkinliğinin arttırılarak virüsün yayılmasını engellemek, toplum sağlığı ve kamu düzeni korumak için aşağ</w:t>
      </w:r>
      <w:r>
        <w:t>ıdaki ek tedbirlerin alınmasının uygun olacağı değerlendirilmiştir.</w:t>
      </w:r>
    </w:p>
    <w:p w14:paraId="1E03BB4E" w14:textId="77777777" w:rsidR="00136C62" w:rsidRDefault="00136C62" w:rsidP="00136C62">
      <w:pPr>
        <w:ind w:firstLine="851"/>
        <w:jc w:val="both"/>
        <w:rPr>
          <w:rFonts w:eastAsia="Calibri"/>
        </w:rPr>
      </w:pPr>
      <w:r>
        <w:rPr>
          <w:rFonts w:eastAsia="Calibri"/>
        </w:rPr>
        <w:t>Bu kapsamda,</w:t>
      </w:r>
    </w:p>
    <w:p w14:paraId="10356BEA" w14:textId="77777777" w:rsidR="00136C62" w:rsidRDefault="00136C62" w:rsidP="00136C62">
      <w:pPr>
        <w:ind w:firstLine="851"/>
        <w:jc w:val="both"/>
        <w:rPr>
          <w:rFonts w:eastAsia="Calibri"/>
        </w:rPr>
      </w:pPr>
      <w:r>
        <w:rPr>
          <w:rFonts w:eastAsia="Calibri"/>
        </w:rPr>
        <w:t>30 Mart 2020 tarihi Pazartesi gününden itibaren İlimiz genelinde kayıtlı ticari taksilerin trafiğe çıkışlarında plakasının son hanesine göre sınırlamaya gidilecektir.</w:t>
      </w:r>
    </w:p>
    <w:p w14:paraId="6C79BBE8" w14:textId="77777777" w:rsidR="00136C62" w:rsidRDefault="00136C62" w:rsidP="00136C62">
      <w:pPr>
        <w:ind w:firstLine="851"/>
        <w:jc w:val="both"/>
        <w:rPr>
          <w:rFonts w:eastAsia="Calibri"/>
        </w:rPr>
      </w:pPr>
      <w:r>
        <w:rPr>
          <w:rFonts w:eastAsia="Calibri"/>
        </w:rPr>
        <w:t>Birinci gün olan 30 Mart 2020 tarihi Pazartesi saat 00.00’dan 30</w:t>
      </w:r>
      <w:r w:rsidRPr="00264CC2">
        <w:rPr>
          <w:rFonts w:eastAsia="Calibri"/>
        </w:rPr>
        <w:t xml:space="preserve"> </w:t>
      </w:r>
      <w:r>
        <w:rPr>
          <w:rFonts w:eastAsia="Calibri"/>
        </w:rPr>
        <w:t>Mart 2020 tarihi pazartesi saat 24.00’e kadar plakasının son rakamı tek olan ticari taksiler, belirtilen saatten sonra plakasının son rakamı çift olan ticari taksiler trafiğe çıkabilecektir. Belirlenen bu sistem takip eden günler için ardışık olarak devam edecektir.</w:t>
      </w:r>
    </w:p>
    <w:p w14:paraId="152AB390" w14:textId="77777777" w:rsidR="00136C62" w:rsidRPr="00E12A6B" w:rsidRDefault="00136C62" w:rsidP="00136C62">
      <w:pPr>
        <w:ind w:firstLine="851"/>
        <w:jc w:val="both"/>
        <w:rPr>
          <w:rFonts w:eastAsia="Calibri"/>
        </w:rPr>
      </w:pPr>
      <w:r w:rsidRPr="00E12A6B">
        <w:rPr>
          <w:rFonts w:eastAsia="Calibri"/>
        </w:rPr>
        <w:t>Y</w:t>
      </w:r>
      <w:r>
        <w:rPr>
          <w:rFonts w:eastAsia="Calibri"/>
        </w:rPr>
        <w:t xml:space="preserve">ukarıda belirtilen çerçevede, belediyeler ve ilgili meslek odalarınca konunun koordine edilmesi, </w:t>
      </w:r>
      <w:r w:rsidRPr="00E12A6B">
        <w:rPr>
          <w:rFonts w:eastAsia="Calibri"/>
        </w:rPr>
        <w:t>tedbirlerin planlanması/uygulanması ve kolluk birimlerimiz tarafından konunun takip edilerek uygulamada herhangi bir aksaklığa meydan verilmemesi</w:t>
      </w:r>
      <w:r>
        <w:rPr>
          <w:rFonts w:eastAsia="Calibri"/>
        </w:rPr>
        <w:t>ne</w:t>
      </w:r>
      <w:r w:rsidRPr="00E12A6B">
        <w:rPr>
          <w:rFonts w:eastAsia="Calibri"/>
        </w:rPr>
        <w:t>;</w:t>
      </w:r>
    </w:p>
    <w:p w14:paraId="22374D97" w14:textId="77777777" w:rsidR="00146401" w:rsidRDefault="00146401" w:rsidP="00146401">
      <w:pPr>
        <w:pStyle w:val="Default"/>
        <w:ind w:firstLine="360"/>
        <w:jc w:val="both"/>
      </w:pPr>
    </w:p>
    <w:p w14:paraId="3EA86F20" w14:textId="77777777" w:rsidR="00913D30" w:rsidRPr="0073098B" w:rsidRDefault="00913D30" w:rsidP="00913D30">
      <w:pPr>
        <w:jc w:val="both"/>
        <w:rPr>
          <w:sz w:val="23"/>
          <w:szCs w:val="23"/>
        </w:rPr>
      </w:pPr>
    </w:p>
    <w:p w14:paraId="5EBBED39" w14:textId="77777777" w:rsidR="00913D30" w:rsidRDefault="00913D30" w:rsidP="00913D30">
      <w:pPr>
        <w:jc w:val="both"/>
        <w:rPr>
          <w:sz w:val="23"/>
          <w:szCs w:val="23"/>
        </w:rPr>
      </w:pPr>
      <w:r w:rsidRPr="0073098B">
        <w:rPr>
          <w:sz w:val="23"/>
          <w:szCs w:val="23"/>
        </w:rPr>
        <w:t>Oy birliği ile karar verildi.</w:t>
      </w:r>
    </w:p>
    <w:p w14:paraId="6A88924D" w14:textId="77777777" w:rsidR="00913D30" w:rsidRPr="00DC32C7" w:rsidRDefault="00913D30" w:rsidP="00913D30">
      <w:pPr>
        <w:pStyle w:val="ListParagraph"/>
        <w:jc w:val="both"/>
      </w:pPr>
    </w:p>
    <w:sectPr w:rsidR="00913D30" w:rsidRPr="00DC32C7" w:rsidSect="00A72518">
      <w:headerReference w:type="default" r:id="rId8"/>
      <w:footerReference w:type="default" r:id="rId9"/>
      <w:pgSz w:w="11906" w:h="16838" w:code="9"/>
      <w:pgMar w:top="426" w:right="1418" w:bottom="142" w:left="1418" w:header="709"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99D3E" w14:textId="77777777" w:rsidR="005317FB" w:rsidRDefault="005317FB" w:rsidP="008257A9">
      <w:r>
        <w:separator/>
      </w:r>
    </w:p>
  </w:endnote>
  <w:endnote w:type="continuationSeparator" w:id="0">
    <w:p w14:paraId="4C6BEBBB" w14:textId="77777777" w:rsidR="005317FB" w:rsidRDefault="005317FB" w:rsidP="0082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4035F" w14:textId="77777777" w:rsidR="00C013CC" w:rsidRDefault="00C013CC" w:rsidP="00CC08AB">
    <w:pPr>
      <w:pStyle w:val="Footer"/>
      <w:framePr w:w="553" w:wrap="auto" w:vAnchor="text" w:hAnchor="page" w:x="5704" w:y="-234"/>
      <w:rPr>
        <w:rStyle w:val="PageNumber"/>
      </w:rPr>
    </w:pPr>
  </w:p>
  <w:p w14:paraId="1BF22410" w14:textId="77777777" w:rsidR="00580396" w:rsidRDefault="00580396" w:rsidP="00580396">
    <w:pPr>
      <w:rPr>
        <w:bCs/>
        <w:sz w:val="20"/>
        <w:szCs w:val="20"/>
      </w:rPr>
    </w:pPr>
  </w:p>
  <w:p w14:paraId="335E3768" w14:textId="77777777" w:rsidR="0065765B" w:rsidRDefault="005317FB" w:rsidP="00D86E2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BBE86" w14:textId="77777777" w:rsidR="005317FB" w:rsidRDefault="005317FB" w:rsidP="008257A9">
      <w:r>
        <w:separator/>
      </w:r>
    </w:p>
  </w:footnote>
  <w:footnote w:type="continuationSeparator" w:id="0">
    <w:p w14:paraId="7794820C" w14:textId="77777777" w:rsidR="005317FB" w:rsidRDefault="005317FB" w:rsidP="00825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3AE85" w14:textId="77777777" w:rsidR="00510319" w:rsidRPr="00510319" w:rsidRDefault="00510319" w:rsidP="00510319">
    <w:pPr>
      <w:autoSpaceDE w:val="0"/>
      <w:autoSpaceDN w:val="0"/>
      <w:adjustRightInd w:val="0"/>
      <w:spacing w:after="180" w:line="276" w:lineRule="auto"/>
      <w:rPr>
        <w:rFonts w:ascii="Verdana" w:eastAsiaTheme="minorHAnsi" w:hAnsi="Verdana"/>
        <w:lang w:eastAsia="en-US"/>
      </w:rPr>
    </w:pPr>
    <w:r>
      <w:rPr>
        <w:rFonts w:ascii="Verdana" w:hAnsi="Verdana"/>
        <w:noProof/>
      </w:rPr>
      <w:drawing>
        <wp:anchor distT="0" distB="0" distL="114300" distR="114300" simplePos="0" relativeHeight="251659776" behindDoc="0" locked="0" layoutInCell="1" allowOverlap="0" wp14:anchorId="73A2396B" wp14:editId="3181A0ED">
          <wp:simplePos x="0" y="0"/>
          <wp:positionH relativeFrom="column">
            <wp:posOffset>-47230</wp:posOffset>
          </wp:positionH>
          <wp:positionV relativeFrom="paragraph">
            <wp:posOffset>-122412</wp:posOffset>
          </wp:positionV>
          <wp:extent cx="1130061" cy="1112808"/>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30061" cy="1112808"/>
                  </a:xfrm>
                  <a:prstGeom prst="rect">
                    <a:avLst/>
                  </a:prstGeom>
                  <a:noFill/>
                </pic:spPr>
              </pic:pic>
            </a:graphicData>
          </a:graphic>
        </wp:anchor>
      </w:drawing>
    </w:r>
  </w:p>
  <w:p w14:paraId="25DB0C52" w14:textId="77777777" w:rsidR="0065765B" w:rsidRPr="001A64E1" w:rsidRDefault="00D37C5E" w:rsidP="0063167E">
    <w:pPr>
      <w:jc w:val="center"/>
      <w:outlineLvl w:val="0"/>
      <w:rPr>
        <w:b/>
        <w:bCs/>
      </w:rPr>
    </w:pPr>
    <w:r w:rsidRPr="001A64E1">
      <w:rPr>
        <w:b/>
        <w:bCs/>
      </w:rPr>
      <w:t>T.C.</w:t>
    </w:r>
  </w:p>
  <w:p w14:paraId="5F745DC2" w14:textId="77777777" w:rsidR="0065765B" w:rsidRPr="001A64E1" w:rsidRDefault="00D37C5E" w:rsidP="0063167E">
    <w:pPr>
      <w:jc w:val="center"/>
      <w:rPr>
        <w:b/>
        <w:bCs/>
      </w:rPr>
    </w:pPr>
    <w:r w:rsidRPr="001A64E1">
      <w:rPr>
        <w:b/>
        <w:bCs/>
      </w:rPr>
      <w:t>ANKARA VALİLİĞİ</w:t>
    </w:r>
  </w:p>
  <w:p w14:paraId="0E3DCF9E" w14:textId="2A90BC62" w:rsidR="0065765B" w:rsidRPr="001A64E1" w:rsidRDefault="001753CC" w:rsidP="0063167E">
    <w:pPr>
      <w:jc w:val="center"/>
      <w:rPr>
        <w:b/>
        <w:bCs/>
      </w:rPr>
    </w:pPr>
    <w:r>
      <w:rPr>
        <w:b/>
        <w:bCs/>
      </w:rPr>
      <w:t>İL</w:t>
    </w:r>
    <w:r w:rsidR="00580396">
      <w:rPr>
        <w:b/>
        <w:bCs/>
      </w:rPr>
      <w:t xml:space="preserve"> SAĞLI</w:t>
    </w:r>
    <w:r w:rsidR="00EC5743">
      <w:rPr>
        <w:b/>
        <w:bCs/>
      </w:rPr>
      <w:t>K</w:t>
    </w:r>
    <w:r w:rsidR="00D37C5E" w:rsidRPr="001A64E1">
      <w:rPr>
        <w:b/>
        <w:bCs/>
      </w:rPr>
      <w:t xml:space="preserve"> MÜDÜRLÜĞÜ</w:t>
    </w:r>
  </w:p>
  <w:p w14:paraId="7452A8B4" w14:textId="77777777" w:rsidR="0065765B" w:rsidRDefault="005317FB" w:rsidP="0063167E">
    <w:pPr>
      <w:rPr>
        <w:b/>
        <w:bCs/>
      </w:rPr>
    </w:pPr>
  </w:p>
  <w:p w14:paraId="221EE619" w14:textId="77777777" w:rsidR="0065765B" w:rsidRPr="001A64E1" w:rsidRDefault="00D37C5E" w:rsidP="0063167E">
    <w:pPr>
      <w:rPr>
        <w:b/>
        <w:bCs/>
      </w:rPr>
    </w:pPr>
    <w:r w:rsidRPr="001A64E1">
      <w:rPr>
        <w:b/>
        <w:bCs/>
      </w:rPr>
      <w:t>Karar Tarihi</w:t>
    </w:r>
    <w:r>
      <w:rPr>
        <w:b/>
        <w:bCs/>
      </w:rPr>
      <w:tab/>
      <w:t xml:space="preserve">: </w:t>
    </w:r>
    <w:r w:rsidR="002577A0">
      <w:rPr>
        <w:b/>
        <w:bCs/>
      </w:rPr>
      <w:t>2</w:t>
    </w:r>
    <w:r w:rsidR="00136C62">
      <w:rPr>
        <w:b/>
        <w:bCs/>
      </w:rPr>
      <w:t>9</w:t>
    </w:r>
    <w:r w:rsidR="0089741A">
      <w:rPr>
        <w:b/>
        <w:bCs/>
      </w:rPr>
      <w:t>.</w:t>
    </w:r>
    <w:r w:rsidR="00227A60">
      <w:rPr>
        <w:b/>
        <w:bCs/>
      </w:rPr>
      <w:t>03.2020</w:t>
    </w:r>
  </w:p>
  <w:p w14:paraId="166E055B" w14:textId="77777777" w:rsidR="00AF6D64" w:rsidRDefault="00D37C5E" w:rsidP="003A4519">
    <w:pPr>
      <w:rPr>
        <w:b/>
        <w:bCs/>
      </w:rPr>
    </w:pPr>
    <w:r w:rsidRPr="001A64E1">
      <w:rPr>
        <w:b/>
        <w:bCs/>
      </w:rPr>
      <w:t>Karar Sayısı</w:t>
    </w:r>
    <w:r w:rsidR="003269E3">
      <w:rPr>
        <w:b/>
        <w:bCs/>
      </w:rPr>
      <w:tab/>
      <w:t>: 2020</w:t>
    </w:r>
    <w:r>
      <w:rPr>
        <w:b/>
        <w:bCs/>
      </w:rPr>
      <w:t>/</w:t>
    </w:r>
    <w:r w:rsidR="00136C62">
      <w:rPr>
        <w:b/>
        <w:bCs/>
      </w:rPr>
      <w:t>14</w:t>
    </w:r>
  </w:p>
  <w:p w14:paraId="15D03759" w14:textId="77777777" w:rsidR="00CC08AB" w:rsidRPr="001A64E1" w:rsidRDefault="00CC08AB" w:rsidP="003A4519">
    <w:pP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E3C06"/>
    <w:multiLevelType w:val="hybridMultilevel"/>
    <w:tmpl w:val="E686279A"/>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6D54621"/>
    <w:multiLevelType w:val="hybridMultilevel"/>
    <w:tmpl w:val="FAD0A03A"/>
    <w:lvl w:ilvl="0" w:tplc="54E06CCA">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24B7701"/>
    <w:multiLevelType w:val="hybridMultilevel"/>
    <w:tmpl w:val="FC2A8510"/>
    <w:lvl w:ilvl="0" w:tplc="163C56FA">
      <w:start w:val="1"/>
      <w:numFmt w:val="decimal"/>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3" w15:restartNumberingAfterBreak="0">
    <w:nsid w:val="138A37BD"/>
    <w:multiLevelType w:val="hybridMultilevel"/>
    <w:tmpl w:val="110418AE"/>
    <w:lvl w:ilvl="0" w:tplc="F1EA3BF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69744BF"/>
    <w:multiLevelType w:val="hybridMultilevel"/>
    <w:tmpl w:val="18EECA0A"/>
    <w:lvl w:ilvl="0" w:tplc="9BB29E62">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A846447"/>
    <w:multiLevelType w:val="hybridMultilevel"/>
    <w:tmpl w:val="8A1E0C96"/>
    <w:lvl w:ilvl="0" w:tplc="BD7A77B2">
      <w:start w:val="1"/>
      <w:numFmt w:val="decimal"/>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6" w15:restartNumberingAfterBreak="0">
    <w:nsid w:val="26122D19"/>
    <w:multiLevelType w:val="hybridMultilevel"/>
    <w:tmpl w:val="BF5A4F34"/>
    <w:lvl w:ilvl="0" w:tplc="16C8685C">
      <w:start w:val="1"/>
      <w:numFmt w:val="decimal"/>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7" w15:restartNumberingAfterBreak="0">
    <w:nsid w:val="280F0C0B"/>
    <w:multiLevelType w:val="hybridMultilevel"/>
    <w:tmpl w:val="76EE25D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15:restartNumberingAfterBreak="0">
    <w:nsid w:val="28F4542F"/>
    <w:multiLevelType w:val="hybridMultilevel"/>
    <w:tmpl w:val="94CE2BEA"/>
    <w:lvl w:ilvl="0" w:tplc="8B0E19A4">
      <w:start w:val="1"/>
      <w:numFmt w:val="decimal"/>
      <w:lvlText w:val="%1-"/>
      <w:lvlJc w:val="left"/>
      <w:pPr>
        <w:ind w:left="2826" w:hanging="141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3C1662EB"/>
    <w:multiLevelType w:val="hybridMultilevel"/>
    <w:tmpl w:val="40D0DA1C"/>
    <w:lvl w:ilvl="0" w:tplc="E6387256">
      <w:start w:val="1"/>
      <w:numFmt w:val="lowerRoman"/>
      <w:lvlText w:val="%1."/>
      <w:lvlJc w:val="left"/>
      <w:pPr>
        <w:ind w:left="1494" w:hanging="360"/>
      </w:pPr>
      <w:rPr>
        <w:rFonts w:ascii="Times New Roman" w:eastAsia="Times New Roman" w:hAnsi="Times New Roman" w:cs="Times New Roman"/>
        <w:b/>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0" w15:restartNumberingAfterBreak="0">
    <w:nsid w:val="3C1E0FD6"/>
    <w:multiLevelType w:val="hybridMultilevel"/>
    <w:tmpl w:val="96E2D2EE"/>
    <w:lvl w:ilvl="0" w:tplc="AF68A240">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EBC6FD9"/>
    <w:multiLevelType w:val="hybridMultilevel"/>
    <w:tmpl w:val="2C5404D4"/>
    <w:lvl w:ilvl="0" w:tplc="9126E964">
      <w:start w:val="2"/>
      <w:numFmt w:val="decimal"/>
      <w:lvlText w:val="%1)"/>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F63D10">
      <w:start w:val="1"/>
      <w:numFmt w:val="lowerLetter"/>
      <w:lvlText w:val="%2"/>
      <w:lvlJc w:val="left"/>
      <w:pPr>
        <w:ind w:left="1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E4422A">
      <w:start w:val="1"/>
      <w:numFmt w:val="lowerRoman"/>
      <w:lvlText w:val="%3"/>
      <w:lvlJc w:val="left"/>
      <w:pPr>
        <w:ind w:left="2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FA9720">
      <w:start w:val="1"/>
      <w:numFmt w:val="decimal"/>
      <w:lvlText w:val="%4"/>
      <w:lvlJc w:val="left"/>
      <w:pPr>
        <w:ind w:left="2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88B166">
      <w:start w:val="1"/>
      <w:numFmt w:val="lowerLetter"/>
      <w:lvlText w:val="%5"/>
      <w:lvlJc w:val="left"/>
      <w:pPr>
        <w:ind w:left="3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98E362">
      <w:start w:val="1"/>
      <w:numFmt w:val="lowerRoman"/>
      <w:lvlText w:val="%6"/>
      <w:lvlJc w:val="left"/>
      <w:pPr>
        <w:ind w:left="4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E0A398">
      <w:start w:val="1"/>
      <w:numFmt w:val="decimal"/>
      <w:lvlText w:val="%7"/>
      <w:lvlJc w:val="left"/>
      <w:pPr>
        <w:ind w:left="5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5E17FA">
      <w:start w:val="1"/>
      <w:numFmt w:val="lowerLetter"/>
      <w:lvlText w:val="%8"/>
      <w:lvlJc w:val="left"/>
      <w:pPr>
        <w:ind w:left="5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004ECC">
      <w:start w:val="1"/>
      <w:numFmt w:val="lowerRoman"/>
      <w:lvlText w:val="%9"/>
      <w:lvlJc w:val="left"/>
      <w:pPr>
        <w:ind w:left="6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36821B3"/>
    <w:multiLevelType w:val="hybridMultilevel"/>
    <w:tmpl w:val="613A433A"/>
    <w:lvl w:ilvl="0" w:tplc="97262F20">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3" w15:restartNumberingAfterBreak="0">
    <w:nsid w:val="4EAA23AE"/>
    <w:multiLevelType w:val="hybridMultilevel"/>
    <w:tmpl w:val="9D624FF6"/>
    <w:lvl w:ilvl="0" w:tplc="D57237DE">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4" w15:restartNumberingAfterBreak="0">
    <w:nsid w:val="54371455"/>
    <w:multiLevelType w:val="hybridMultilevel"/>
    <w:tmpl w:val="849498C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5" w15:restartNumberingAfterBreak="0">
    <w:nsid w:val="55B00E3D"/>
    <w:multiLevelType w:val="hybridMultilevel"/>
    <w:tmpl w:val="DE98287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1E855D9"/>
    <w:multiLevelType w:val="hybridMultilevel"/>
    <w:tmpl w:val="36D4E27E"/>
    <w:lvl w:ilvl="0" w:tplc="7A1E4580">
      <w:start w:val="1"/>
      <w:numFmt w:val="decimal"/>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7" w15:restartNumberingAfterBreak="0">
    <w:nsid w:val="6DD71022"/>
    <w:multiLevelType w:val="hybridMultilevel"/>
    <w:tmpl w:val="361A0DB6"/>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8" w15:restartNumberingAfterBreak="0">
    <w:nsid w:val="7AF96AF2"/>
    <w:multiLevelType w:val="hybridMultilevel"/>
    <w:tmpl w:val="EF88C2C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B6E0743"/>
    <w:multiLevelType w:val="hybridMultilevel"/>
    <w:tmpl w:val="0BB6B982"/>
    <w:lvl w:ilvl="0" w:tplc="8B0E19A4">
      <w:start w:val="1"/>
      <w:numFmt w:val="decimal"/>
      <w:lvlText w:val="%1-"/>
      <w:lvlJc w:val="left"/>
      <w:pPr>
        <w:ind w:left="2118" w:hanging="141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12"/>
  </w:num>
  <w:num w:numId="3">
    <w:abstractNumId w:val="9"/>
  </w:num>
  <w:num w:numId="4">
    <w:abstractNumId w:val="4"/>
  </w:num>
  <w:num w:numId="5">
    <w:abstractNumId w:val="5"/>
  </w:num>
  <w:num w:numId="6">
    <w:abstractNumId w:val="6"/>
  </w:num>
  <w:num w:numId="7">
    <w:abstractNumId w:val="2"/>
  </w:num>
  <w:num w:numId="8">
    <w:abstractNumId w:val="16"/>
  </w:num>
  <w:num w:numId="9">
    <w:abstractNumId w:val="1"/>
  </w:num>
  <w:num w:numId="10">
    <w:abstractNumId w:val="3"/>
  </w:num>
  <w:num w:numId="11">
    <w:abstractNumId w:val="13"/>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18"/>
  </w:num>
  <w:num w:numId="16">
    <w:abstractNumId w:val="15"/>
  </w:num>
  <w:num w:numId="17">
    <w:abstractNumId w:val="14"/>
  </w:num>
  <w:num w:numId="18">
    <w:abstractNumId w:val="19"/>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C5E"/>
    <w:rsid w:val="00007769"/>
    <w:rsid w:val="00030E02"/>
    <w:rsid w:val="000348F9"/>
    <w:rsid w:val="00044E7F"/>
    <w:rsid w:val="00056DFD"/>
    <w:rsid w:val="00060E9C"/>
    <w:rsid w:val="00073776"/>
    <w:rsid w:val="000811AD"/>
    <w:rsid w:val="0008408B"/>
    <w:rsid w:val="00086FA6"/>
    <w:rsid w:val="00096144"/>
    <w:rsid w:val="000A6C63"/>
    <w:rsid w:val="000B12DA"/>
    <w:rsid w:val="000B137F"/>
    <w:rsid w:val="000B7F90"/>
    <w:rsid w:val="000C2430"/>
    <w:rsid w:val="000C50A0"/>
    <w:rsid w:val="000E032B"/>
    <w:rsid w:val="000E4625"/>
    <w:rsid w:val="000F28AD"/>
    <w:rsid w:val="000F30E4"/>
    <w:rsid w:val="001004B3"/>
    <w:rsid w:val="00105BFD"/>
    <w:rsid w:val="0011542F"/>
    <w:rsid w:val="001175E5"/>
    <w:rsid w:val="00121B56"/>
    <w:rsid w:val="00126D7C"/>
    <w:rsid w:val="00130947"/>
    <w:rsid w:val="00136C62"/>
    <w:rsid w:val="00145D01"/>
    <w:rsid w:val="00146401"/>
    <w:rsid w:val="00150373"/>
    <w:rsid w:val="00174A3D"/>
    <w:rsid w:val="001753CC"/>
    <w:rsid w:val="00177CD4"/>
    <w:rsid w:val="001813EA"/>
    <w:rsid w:val="0018480A"/>
    <w:rsid w:val="00184B4E"/>
    <w:rsid w:val="00195DDB"/>
    <w:rsid w:val="001A2F42"/>
    <w:rsid w:val="001A36BE"/>
    <w:rsid w:val="001B4BC5"/>
    <w:rsid w:val="001C71A7"/>
    <w:rsid w:val="001C7D60"/>
    <w:rsid w:val="00216829"/>
    <w:rsid w:val="00221BC8"/>
    <w:rsid w:val="0022743D"/>
    <w:rsid w:val="00227A60"/>
    <w:rsid w:val="002366DE"/>
    <w:rsid w:val="0025151D"/>
    <w:rsid w:val="00253EE4"/>
    <w:rsid w:val="00254ADC"/>
    <w:rsid w:val="002577A0"/>
    <w:rsid w:val="002608D9"/>
    <w:rsid w:val="00275DAB"/>
    <w:rsid w:val="00276883"/>
    <w:rsid w:val="002820B7"/>
    <w:rsid w:val="00291082"/>
    <w:rsid w:val="00293E91"/>
    <w:rsid w:val="002A4AFD"/>
    <w:rsid w:val="002A5D35"/>
    <w:rsid w:val="002B001D"/>
    <w:rsid w:val="002B1CAD"/>
    <w:rsid w:val="002D0024"/>
    <w:rsid w:val="002D0F48"/>
    <w:rsid w:val="002D744B"/>
    <w:rsid w:val="002E6788"/>
    <w:rsid w:val="0032657D"/>
    <w:rsid w:val="003269E3"/>
    <w:rsid w:val="00332923"/>
    <w:rsid w:val="0033346E"/>
    <w:rsid w:val="00346D18"/>
    <w:rsid w:val="003541D6"/>
    <w:rsid w:val="00363065"/>
    <w:rsid w:val="003642AF"/>
    <w:rsid w:val="00364C8D"/>
    <w:rsid w:val="003650FB"/>
    <w:rsid w:val="00366D95"/>
    <w:rsid w:val="00373B6C"/>
    <w:rsid w:val="00374F77"/>
    <w:rsid w:val="00376BCF"/>
    <w:rsid w:val="00395734"/>
    <w:rsid w:val="003A0C22"/>
    <w:rsid w:val="003A144A"/>
    <w:rsid w:val="003A7776"/>
    <w:rsid w:val="003C1D15"/>
    <w:rsid w:val="003E15E5"/>
    <w:rsid w:val="003E4111"/>
    <w:rsid w:val="003F3768"/>
    <w:rsid w:val="003F4123"/>
    <w:rsid w:val="003F5E6D"/>
    <w:rsid w:val="00400B61"/>
    <w:rsid w:val="00402674"/>
    <w:rsid w:val="00414A37"/>
    <w:rsid w:val="00421D79"/>
    <w:rsid w:val="00423EB1"/>
    <w:rsid w:val="00427A35"/>
    <w:rsid w:val="00440F43"/>
    <w:rsid w:val="00451A09"/>
    <w:rsid w:val="00454487"/>
    <w:rsid w:val="004568A7"/>
    <w:rsid w:val="004677A6"/>
    <w:rsid w:val="00477E40"/>
    <w:rsid w:val="00480D6C"/>
    <w:rsid w:val="00485AEF"/>
    <w:rsid w:val="00492863"/>
    <w:rsid w:val="004A4EBA"/>
    <w:rsid w:val="004B3B25"/>
    <w:rsid w:val="004B5027"/>
    <w:rsid w:val="004B7435"/>
    <w:rsid w:val="004C1230"/>
    <w:rsid w:val="004D687C"/>
    <w:rsid w:val="004E0EB9"/>
    <w:rsid w:val="004F19D7"/>
    <w:rsid w:val="005000E1"/>
    <w:rsid w:val="00510319"/>
    <w:rsid w:val="0051173E"/>
    <w:rsid w:val="00511AF4"/>
    <w:rsid w:val="00517070"/>
    <w:rsid w:val="00530581"/>
    <w:rsid w:val="005317FB"/>
    <w:rsid w:val="005327BA"/>
    <w:rsid w:val="00533E08"/>
    <w:rsid w:val="00537F1E"/>
    <w:rsid w:val="005522DC"/>
    <w:rsid w:val="00563BB0"/>
    <w:rsid w:val="00563EF3"/>
    <w:rsid w:val="00580396"/>
    <w:rsid w:val="00582A65"/>
    <w:rsid w:val="005949F9"/>
    <w:rsid w:val="00595D50"/>
    <w:rsid w:val="00597984"/>
    <w:rsid w:val="005A193F"/>
    <w:rsid w:val="005C1C85"/>
    <w:rsid w:val="005D7796"/>
    <w:rsid w:val="005E4FC3"/>
    <w:rsid w:val="005E5A41"/>
    <w:rsid w:val="005F0236"/>
    <w:rsid w:val="005F783A"/>
    <w:rsid w:val="006002AC"/>
    <w:rsid w:val="0060724A"/>
    <w:rsid w:val="00614160"/>
    <w:rsid w:val="00627701"/>
    <w:rsid w:val="00634B65"/>
    <w:rsid w:val="00643508"/>
    <w:rsid w:val="00655090"/>
    <w:rsid w:val="006550FC"/>
    <w:rsid w:val="006679AD"/>
    <w:rsid w:val="006756D6"/>
    <w:rsid w:val="006758FC"/>
    <w:rsid w:val="006820B3"/>
    <w:rsid w:val="00687642"/>
    <w:rsid w:val="00697057"/>
    <w:rsid w:val="006A6615"/>
    <w:rsid w:val="006B326F"/>
    <w:rsid w:val="006B38B6"/>
    <w:rsid w:val="006B4136"/>
    <w:rsid w:val="006E1623"/>
    <w:rsid w:val="006F2B26"/>
    <w:rsid w:val="006F414B"/>
    <w:rsid w:val="00716373"/>
    <w:rsid w:val="007202B5"/>
    <w:rsid w:val="00722ACF"/>
    <w:rsid w:val="0073098B"/>
    <w:rsid w:val="00737E8C"/>
    <w:rsid w:val="00742446"/>
    <w:rsid w:val="00744872"/>
    <w:rsid w:val="00745B98"/>
    <w:rsid w:val="00750B07"/>
    <w:rsid w:val="00751F27"/>
    <w:rsid w:val="00752C87"/>
    <w:rsid w:val="007732E2"/>
    <w:rsid w:val="00776501"/>
    <w:rsid w:val="0078168E"/>
    <w:rsid w:val="007838B5"/>
    <w:rsid w:val="00784824"/>
    <w:rsid w:val="00785021"/>
    <w:rsid w:val="007910C3"/>
    <w:rsid w:val="0079491D"/>
    <w:rsid w:val="007B11C5"/>
    <w:rsid w:val="007B7B68"/>
    <w:rsid w:val="007C1A7A"/>
    <w:rsid w:val="007C291F"/>
    <w:rsid w:val="007C6CA3"/>
    <w:rsid w:val="007D4864"/>
    <w:rsid w:val="007E15DA"/>
    <w:rsid w:val="007F26B6"/>
    <w:rsid w:val="007F7D28"/>
    <w:rsid w:val="00800EBC"/>
    <w:rsid w:val="0080209F"/>
    <w:rsid w:val="0080628F"/>
    <w:rsid w:val="00823A3C"/>
    <w:rsid w:val="008257A9"/>
    <w:rsid w:val="00826405"/>
    <w:rsid w:val="0082712F"/>
    <w:rsid w:val="008279A2"/>
    <w:rsid w:val="00830F2E"/>
    <w:rsid w:val="00835EE6"/>
    <w:rsid w:val="00837A39"/>
    <w:rsid w:val="00853A0A"/>
    <w:rsid w:val="008540B4"/>
    <w:rsid w:val="0085750C"/>
    <w:rsid w:val="008606F1"/>
    <w:rsid w:val="0086576E"/>
    <w:rsid w:val="008728D9"/>
    <w:rsid w:val="0087343E"/>
    <w:rsid w:val="008756E7"/>
    <w:rsid w:val="00882C51"/>
    <w:rsid w:val="0088388C"/>
    <w:rsid w:val="00886274"/>
    <w:rsid w:val="00897195"/>
    <w:rsid w:val="0089741A"/>
    <w:rsid w:val="008A2E92"/>
    <w:rsid w:val="008A64BA"/>
    <w:rsid w:val="008D2F05"/>
    <w:rsid w:val="008E44D9"/>
    <w:rsid w:val="008F1375"/>
    <w:rsid w:val="008F543C"/>
    <w:rsid w:val="009137F4"/>
    <w:rsid w:val="00913D30"/>
    <w:rsid w:val="00915F05"/>
    <w:rsid w:val="00923792"/>
    <w:rsid w:val="00923DD2"/>
    <w:rsid w:val="00926787"/>
    <w:rsid w:val="00930779"/>
    <w:rsid w:val="009400DB"/>
    <w:rsid w:val="00960D38"/>
    <w:rsid w:val="00963C1F"/>
    <w:rsid w:val="009772F6"/>
    <w:rsid w:val="0097742F"/>
    <w:rsid w:val="009862A2"/>
    <w:rsid w:val="00996E66"/>
    <w:rsid w:val="009A7E99"/>
    <w:rsid w:val="009B3A69"/>
    <w:rsid w:val="009B7940"/>
    <w:rsid w:val="009C038A"/>
    <w:rsid w:val="009C5D74"/>
    <w:rsid w:val="009D3298"/>
    <w:rsid w:val="009D3809"/>
    <w:rsid w:val="009E3537"/>
    <w:rsid w:val="009E7E7A"/>
    <w:rsid w:val="009F23AE"/>
    <w:rsid w:val="00A00808"/>
    <w:rsid w:val="00A107D7"/>
    <w:rsid w:val="00A12F47"/>
    <w:rsid w:val="00A36F02"/>
    <w:rsid w:val="00A41625"/>
    <w:rsid w:val="00A42866"/>
    <w:rsid w:val="00A43ACA"/>
    <w:rsid w:val="00A4663A"/>
    <w:rsid w:val="00A52784"/>
    <w:rsid w:val="00A60881"/>
    <w:rsid w:val="00A67BDD"/>
    <w:rsid w:val="00A72518"/>
    <w:rsid w:val="00A827D9"/>
    <w:rsid w:val="00A9088A"/>
    <w:rsid w:val="00AA1E79"/>
    <w:rsid w:val="00AA2046"/>
    <w:rsid w:val="00AA53A0"/>
    <w:rsid w:val="00AB0E02"/>
    <w:rsid w:val="00AC58E7"/>
    <w:rsid w:val="00AF62E7"/>
    <w:rsid w:val="00AF6D64"/>
    <w:rsid w:val="00B13863"/>
    <w:rsid w:val="00B30037"/>
    <w:rsid w:val="00B36F27"/>
    <w:rsid w:val="00B45762"/>
    <w:rsid w:val="00B461B5"/>
    <w:rsid w:val="00B474CB"/>
    <w:rsid w:val="00B5450A"/>
    <w:rsid w:val="00B6168B"/>
    <w:rsid w:val="00B61A8B"/>
    <w:rsid w:val="00B63838"/>
    <w:rsid w:val="00B643AB"/>
    <w:rsid w:val="00B73C9D"/>
    <w:rsid w:val="00B83AB8"/>
    <w:rsid w:val="00B85BFF"/>
    <w:rsid w:val="00B972E5"/>
    <w:rsid w:val="00BA3E58"/>
    <w:rsid w:val="00BA7BC4"/>
    <w:rsid w:val="00BC2B7E"/>
    <w:rsid w:val="00BC48EC"/>
    <w:rsid w:val="00BD5A9A"/>
    <w:rsid w:val="00BD6AA0"/>
    <w:rsid w:val="00BE052C"/>
    <w:rsid w:val="00BE2362"/>
    <w:rsid w:val="00BE2D7F"/>
    <w:rsid w:val="00C0065F"/>
    <w:rsid w:val="00C013CC"/>
    <w:rsid w:val="00C019F5"/>
    <w:rsid w:val="00C126F7"/>
    <w:rsid w:val="00C14074"/>
    <w:rsid w:val="00C255F5"/>
    <w:rsid w:val="00C35798"/>
    <w:rsid w:val="00C379D5"/>
    <w:rsid w:val="00C433B2"/>
    <w:rsid w:val="00C45624"/>
    <w:rsid w:val="00C604E8"/>
    <w:rsid w:val="00C61019"/>
    <w:rsid w:val="00C6529C"/>
    <w:rsid w:val="00C67792"/>
    <w:rsid w:val="00C72996"/>
    <w:rsid w:val="00C86040"/>
    <w:rsid w:val="00C9097E"/>
    <w:rsid w:val="00C921B3"/>
    <w:rsid w:val="00C964E3"/>
    <w:rsid w:val="00C97EA1"/>
    <w:rsid w:val="00CA6DBB"/>
    <w:rsid w:val="00CA7D00"/>
    <w:rsid w:val="00CB02D8"/>
    <w:rsid w:val="00CC08AB"/>
    <w:rsid w:val="00CD51F4"/>
    <w:rsid w:val="00CF103E"/>
    <w:rsid w:val="00CF2616"/>
    <w:rsid w:val="00D00AE1"/>
    <w:rsid w:val="00D01970"/>
    <w:rsid w:val="00D11D22"/>
    <w:rsid w:val="00D132BE"/>
    <w:rsid w:val="00D15C7B"/>
    <w:rsid w:val="00D16DA2"/>
    <w:rsid w:val="00D2425A"/>
    <w:rsid w:val="00D24A12"/>
    <w:rsid w:val="00D25FFE"/>
    <w:rsid w:val="00D30F70"/>
    <w:rsid w:val="00D30FA0"/>
    <w:rsid w:val="00D35496"/>
    <w:rsid w:val="00D37C5E"/>
    <w:rsid w:val="00D409FC"/>
    <w:rsid w:val="00D44EE1"/>
    <w:rsid w:val="00D52DB1"/>
    <w:rsid w:val="00D65EF1"/>
    <w:rsid w:val="00D72636"/>
    <w:rsid w:val="00D82AB6"/>
    <w:rsid w:val="00DA5B31"/>
    <w:rsid w:val="00DC251E"/>
    <w:rsid w:val="00DC32C7"/>
    <w:rsid w:val="00DE12F1"/>
    <w:rsid w:val="00DF3B48"/>
    <w:rsid w:val="00E00C36"/>
    <w:rsid w:val="00E00F6E"/>
    <w:rsid w:val="00E0126A"/>
    <w:rsid w:val="00E02158"/>
    <w:rsid w:val="00E02BC7"/>
    <w:rsid w:val="00E06FC7"/>
    <w:rsid w:val="00E1692E"/>
    <w:rsid w:val="00E22463"/>
    <w:rsid w:val="00E22BBB"/>
    <w:rsid w:val="00E24125"/>
    <w:rsid w:val="00E24530"/>
    <w:rsid w:val="00E251C5"/>
    <w:rsid w:val="00E27476"/>
    <w:rsid w:val="00E325F9"/>
    <w:rsid w:val="00E35ABF"/>
    <w:rsid w:val="00E41EE6"/>
    <w:rsid w:val="00E444F3"/>
    <w:rsid w:val="00E515E3"/>
    <w:rsid w:val="00E5254D"/>
    <w:rsid w:val="00E53B94"/>
    <w:rsid w:val="00E53DCE"/>
    <w:rsid w:val="00E70B00"/>
    <w:rsid w:val="00E76AAB"/>
    <w:rsid w:val="00E8191F"/>
    <w:rsid w:val="00E86AB7"/>
    <w:rsid w:val="00E93B2F"/>
    <w:rsid w:val="00E93EB0"/>
    <w:rsid w:val="00E95FB8"/>
    <w:rsid w:val="00EA4CFE"/>
    <w:rsid w:val="00EB61F4"/>
    <w:rsid w:val="00EC328C"/>
    <w:rsid w:val="00EC5743"/>
    <w:rsid w:val="00ED4838"/>
    <w:rsid w:val="00ED561E"/>
    <w:rsid w:val="00ED6342"/>
    <w:rsid w:val="00EE0A8B"/>
    <w:rsid w:val="00EE0F60"/>
    <w:rsid w:val="00EE35EC"/>
    <w:rsid w:val="00EF2AE8"/>
    <w:rsid w:val="00EF6270"/>
    <w:rsid w:val="00F0385D"/>
    <w:rsid w:val="00F046E5"/>
    <w:rsid w:val="00F06270"/>
    <w:rsid w:val="00F12824"/>
    <w:rsid w:val="00F31953"/>
    <w:rsid w:val="00F36ADB"/>
    <w:rsid w:val="00F37E79"/>
    <w:rsid w:val="00F47492"/>
    <w:rsid w:val="00F54B2B"/>
    <w:rsid w:val="00F64750"/>
    <w:rsid w:val="00F8087E"/>
    <w:rsid w:val="00F83F28"/>
    <w:rsid w:val="00F878B9"/>
    <w:rsid w:val="00F97A35"/>
    <w:rsid w:val="00FA457A"/>
    <w:rsid w:val="00FC257D"/>
    <w:rsid w:val="00FE31B4"/>
    <w:rsid w:val="00FF1AD2"/>
    <w:rsid w:val="00FF433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AA911"/>
  <w15:docId w15:val="{03036D4A-67D4-476C-BCDD-496E78A8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ind w:left="119" w:right="11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C5E"/>
    <w:pPr>
      <w:ind w:left="0" w:right="0"/>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37C5E"/>
    <w:pPr>
      <w:tabs>
        <w:tab w:val="center" w:pos="4536"/>
        <w:tab w:val="right" w:pos="9072"/>
      </w:tabs>
    </w:pPr>
  </w:style>
  <w:style w:type="character" w:customStyle="1" w:styleId="FooterChar">
    <w:name w:val="Footer Char"/>
    <w:basedOn w:val="DefaultParagraphFont"/>
    <w:link w:val="Footer"/>
    <w:rsid w:val="00D37C5E"/>
    <w:rPr>
      <w:rFonts w:ascii="Times New Roman" w:eastAsia="Times New Roman" w:hAnsi="Times New Roman" w:cs="Times New Roman"/>
      <w:sz w:val="24"/>
      <w:szCs w:val="24"/>
      <w:lang w:eastAsia="tr-TR"/>
    </w:rPr>
  </w:style>
  <w:style w:type="character" w:styleId="PageNumber">
    <w:name w:val="page number"/>
    <w:basedOn w:val="DefaultParagraphFont"/>
    <w:rsid w:val="00D37C5E"/>
    <w:rPr>
      <w:rFonts w:cs="Times New Roman"/>
    </w:rPr>
  </w:style>
  <w:style w:type="paragraph" w:styleId="ListParagraph">
    <w:name w:val="List Paragraph"/>
    <w:basedOn w:val="Normal"/>
    <w:uiPriority w:val="34"/>
    <w:qFormat/>
    <w:rsid w:val="00D37C5E"/>
    <w:pPr>
      <w:ind w:left="720"/>
      <w:contextualSpacing/>
    </w:pPr>
  </w:style>
  <w:style w:type="paragraph" w:styleId="Header">
    <w:name w:val="header"/>
    <w:basedOn w:val="Normal"/>
    <w:link w:val="HeaderChar"/>
    <w:uiPriority w:val="99"/>
    <w:unhideWhenUsed/>
    <w:rsid w:val="0089741A"/>
    <w:pPr>
      <w:tabs>
        <w:tab w:val="center" w:pos="4536"/>
        <w:tab w:val="right" w:pos="9072"/>
      </w:tabs>
    </w:pPr>
  </w:style>
  <w:style w:type="character" w:customStyle="1" w:styleId="HeaderChar">
    <w:name w:val="Header Char"/>
    <w:basedOn w:val="DefaultParagraphFont"/>
    <w:link w:val="Header"/>
    <w:uiPriority w:val="99"/>
    <w:rsid w:val="0089741A"/>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8279A2"/>
    <w:rPr>
      <w:rFonts w:ascii="Tahoma" w:hAnsi="Tahoma" w:cs="Tahoma"/>
      <w:sz w:val="16"/>
      <w:szCs w:val="16"/>
    </w:rPr>
  </w:style>
  <w:style w:type="character" w:customStyle="1" w:styleId="BalloonTextChar">
    <w:name w:val="Balloon Text Char"/>
    <w:basedOn w:val="DefaultParagraphFont"/>
    <w:link w:val="BalloonText"/>
    <w:uiPriority w:val="99"/>
    <w:semiHidden/>
    <w:rsid w:val="008279A2"/>
    <w:rPr>
      <w:rFonts w:ascii="Tahoma" w:eastAsia="Times New Roman" w:hAnsi="Tahoma" w:cs="Tahoma"/>
      <w:sz w:val="16"/>
      <w:szCs w:val="16"/>
      <w:lang w:eastAsia="tr-TR"/>
    </w:rPr>
  </w:style>
  <w:style w:type="paragraph" w:styleId="NormalWeb">
    <w:name w:val="Normal (Web)"/>
    <w:basedOn w:val="Normal"/>
    <w:uiPriority w:val="99"/>
    <w:unhideWhenUsed/>
    <w:rsid w:val="003A7776"/>
    <w:pPr>
      <w:spacing w:before="100" w:beforeAutospacing="1" w:after="100" w:afterAutospacing="1"/>
    </w:pPr>
  </w:style>
  <w:style w:type="paragraph" w:customStyle="1" w:styleId="Default">
    <w:name w:val="Default"/>
    <w:rsid w:val="002577A0"/>
    <w:pPr>
      <w:autoSpaceDE w:val="0"/>
      <w:autoSpaceDN w:val="0"/>
      <w:adjustRightInd w:val="0"/>
      <w:ind w:left="0" w:right="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037163">
      <w:bodyDiv w:val="1"/>
      <w:marLeft w:val="0"/>
      <w:marRight w:val="0"/>
      <w:marTop w:val="0"/>
      <w:marBottom w:val="0"/>
      <w:divBdr>
        <w:top w:val="none" w:sz="0" w:space="0" w:color="auto"/>
        <w:left w:val="none" w:sz="0" w:space="0" w:color="auto"/>
        <w:bottom w:val="none" w:sz="0" w:space="0" w:color="auto"/>
        <w:right w:val="none" w:sz="0" w:space="0" w:color="auto"/>
      </w:divBdr>
    </w:div>
    <w:div w:id="91528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B9CF1-902A-4594-B091-126C825EF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dc:creator>
  <cp:lastModifiedBy>BİNGÖL</cp:lastModifiedBy>
  <cp:revision>3</cp:revision>
  <cp:lastPrinted>2020-03-22T10:40:00Z</cp:lastPrinted>
  <dcterms:created xsi:type="dcterms:W3CDTF">2020-03-29T17:59:00Z</dcterms:created>
  <dcterms:modified xsi:type="dcterms:W3CDTF">2020-04-07T16:45:00Z</dcterms:modified>
</cp:coreProperties>
</file>