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5E" w:rsidRPr="00D83A1E" w:rsidRDefault="00D37C5E" w:rsidP="00751274">
      <w:pPr>
        <w:tabs>
          <w:tab w:val="left" w:pos="3750"/>
        </w:tabs>
        <w:jc w:val="center"/>
        <w:rPr>
          <w:b/>
          <w:bCs/>
        </w:rPr>
      </w:pPr>
      <w:r w:rsidRPr="00D83A1E">
        <w:rPr>
          <w:b/>
          <w:bCs/>
        </w:rPr>
        <w:t>İL UMUMİ HIFZISSIHHA KURUL KARARI</w:t>
      </w:r>
    </w:p>
    <w:p w:rsidR="00B45762" w:rsidRPr="0031214C" w:rsidRDefault="00B45762" w:rsidP="00751274">
      <w:pPr>
        <w:tabs>
          <w:tab w:val="left" w:pos="3750"/>
        </w:tabs>
        <w:jc w:val="both"/>
        <w:rPr>
          <w:b/>
          <w:bCs/>
        </w:rPr>
      </w:pPr>
    </w:p>
    <w:p w:rsidR="00784B5B" w:rsidRPr="006E2727" w:rsidRDefault="0073098B" w:rsidP="00751274">
      <w:pPr>
        <w:pStyle w:val="Default"/>
        <w:ind w:firstLine="567"/>
        <w:jc w:val="both"/>
      </w:pPr>
      <w:r w:rsidRPr="006E2727">
        <w:t>Ankar</w:t>
      </w:r>
      <w:r w:rsidR="00E1596E" w:rsidRPr="006E2727">
        <w:t>a İl Umumi Hıfzıssıhha Kurulu 08</w:t>
      </w:r>
      <w:r w:rsidRPr="006E2727">
        <w:t>/0</w:t>
      </w:r>
      <w:r w:rsidR="00C3743C" w:rsidRPr="006E2727">
        <w:t>5</w:t>
      </w:r>
      <w:r w:rsidRPr="006E2727">
        <w:t>/2020 tarihinde 1593 sayılı Umumi Hıfzıssıhha Kanununun</w:t>
      </w:r>
      <w:r w:rsidR="00DA0863" w:rsidRPr="006E2727">
        <w:t xml:space="preserve"> </w:t>
      </w:r>
      <w:r w:rsidRPr="006E2727">
        <w:t>23.</w:t>
      </w:r>
      <w:r w:rsidR="00FF1AD2" w:rsidRPr="006E2727">
        <w:t xml:space="preserve"> ve 27</w:t>
      </w:r>
      <w:r w:rsidR="002B1CAD" w:rsidRPr="006E2727">
        <w:t xml:space="preserve">. </w:t>
      </w:r>
      <w:r w:rsidR="009F23AE" w:rsidRPr="006E2727">
        <w:t>ve 72. maddelerine</w:t>
      </w:r>
      <w:r w:rsidRPr="006E2727">
        <w:t xml:space="preserve"> göre, Ankara Valisi </w:t>
      </w:r>
      <w:proofErr w:type="spellStart"/>
      <w:r w:rsidRPr="006E2727">
        <w:t>Vasip</w:t>
      </w:r>
      <w:proofErr w:type="spellEnd"/>
      <w:r w:rsidRPr="006E2727">
        <w:t xml:space="preserve"> ŞAHİN başkanlığında olağanüstü toplanarak </w:t>
      </w:r>
      <w:r w:rsidR="00124728" w:rsidRPr="006E2727">
        <w:t>İçişleri Bakanlığı</w:t>
      </w:r>
      <w:r w:rsidR="00916A67" w:rsidRPr="006E2727">
        <w:t>nın</w:t>
      </w:r>
      <w:r w:rsidR="00262CF4" w:rsidRPr="006E2727">
        <w:t xml:space="preserve"> t</w:t>
      </w:r>
      <w:r w:rsidR="00124728" w:rsidRPr="006E2727">
        <w:t xml:space="preserve">alimatları </w:t>
      </w:r>
      <w:r w:rsidR="00C57A52" w:rsidRPr="006E2727">
        <w:t xml:space="preserve">ve </w:t>
      </w:r>
      <w:r w:rsidRPr="006E2727">
        <w:t>gündem</w:t>
      </w:r>
      <w:r w:rsidR="00124728" w:rsidRPr="006E2727">
        <w:t>in</w:t>
      </w:r>
      <w:r w:rsidRPr="006E2727">
        <w:t>deki konuları görüşüp aşağıdaki kararları almıştır.</w:t>
      </w:r>
    </w:p>
    <w:p w:rsidR="00C3743C" w:rsidRPr="006E2727" w:rsidRDefault="00C3743C" w:rsidP="00751274">
      <w:pPr>
        <w:pStyle w:val="Default"/>
        <w:ind w:firstLine="567"/>
        <w:jc w:val="both"/>
      </w:pPr>
    </w:p>
    <w:p w:rsidR="00C3743C" w:rsidRPr="006E2727" w:rsidRDefault="00C3743C" w:rsidP="00751274">
      <w:pPr>
        <w:spacing w:after="71"/>
        <w:ind w:left="-15"/>
        <w:jc w:val="both"/>
      </w:pPr>
      <w:r w:rsidRPr="006E2727">
        <w:t xml:space="preserve">      Tüm dünyada devam eden ve fiziksel temas, solunum vb. yollarla çok hızlı bir şekilde bulaşarak </w:t>
      </w:r>
      <w:proofErr w:type="spellStart"/>
      <w:r w:rsidRPr="006E2727">
        <w:t>enfekte</w:t>
      </w:r>
      <w:proofErr w:type="spellEnd"/>
      <w:r w:rsidRPr="006E2727">
        <w:t xml:space="preserve"> olan insan sayısını hızla arttıran </w:t>
      </w:r>
      <w:proofErr w:type="spellStart"/>
      <w:r w:rsidRPr="006E2727">
        <w:t>Koronavirüs</w:t>
      </w:r>
      <w:proofErr w:type="spellEnd"/>
      <w:r w:rsidRPr="006E2727">
        <w:t xml:space="preserve"> (Covid-19) salgınının halk sağlığı açısından oluşturduğu riski yönetebilmek amacıyla Sağlık Bakanlığı ve Bilim Kurulunun önerileri ve Sayın Cumhurbaşkanımızın talimatları doğrultusunda </w:t>
      </w:r>
      <w:r w:rsidR="000D69F6" w:rsidRPr="006E2727">
        <w:t>İçişleri Bakanlığının</w:t>
      </w:r>
      <w:r w:rsidR="00C86F30" w:rsidRPr="006E2727">
        <w:t xml:space="preserve"> 21.03.2020 tarih ve 5759 sayılı</w:t>
      </w:r>
      <w:r w:rsidR="000D69F6" w:rsidRPr="006E2727">
        <w:t xml:space="preserve"> Gen</w:t>
      </w:r>
      <w:r w:rsidR="00C86F30" w:rsidRPr="006E2727">
        <w:t>elgesi doğrultusunda</w:t>
      </w:r>
      <w:r w:rsidR="000D69F6" w:rsidRPr="006E2727">
        <w:t xml:space="preserve"> Kurulumuz</w:t>
      </w:r>
      <w:r w:rsidR="00C86F30" w:rsidRPr="006E2727">
        <w:t xml:space="preserve">un 2020/4 </w:t>
      </w:r>
      <w:proofErr w:type="gramStart"/>
      <w:r w:rsidR="00C86F30" w:rsidRPr="006E2727">
        <w:t xml:space="preserve">sayılı </w:t>
      </w:r>
      <w:r w:rsidR="000D69F6" w:rsidRPr="006E2727">
        <w:t xml:space="preserve"> kararıyla</w:t>
      </w:r>
      <w:proofErr w:type="gramEnd"/>
      <w:r w:rsidR="000D69F6" w:rsidRPr="006E2727">
        <w:t xml:space="preserve"> </w:t>
      </w:r>
      <w:r w:rsidRPr="006E2727">
        <w:t xml:space="preserve"> berber, güzellik salonu/merkezi, kuaför vb. iş yerlerinin faaliyetleri 21.03.2020 tarihi saat 18.00 itibariyle geçici süreliğine durdurulmuştu.</w:t>
      </w:r>
    </w:p>
    <w:p w:rsidR="00A05299" w:rsidRPr="006E2727" w:rsidRDefault="003C4F26" w:rsidP="00D35F8C">
      <w:pPr>
        <w:tabs>
          <w:tab w:val="center" w:pos="3095"/>
        </w:tabs>
        <w:ind w:left="-15"/>
      </w:pPr>
      <w:r w:rsidRPr="006E2727">
        <w:tab/>
        <w:t xml:space="preserve">       </w:t>
      </w:r>
      <w:r w:rsidR="008C0CF4" w:rsidRPr="006E2727">
        <w:t xml:space="preserve">Yine </w:t>
      </w:r>
      <w:proofErr w:type="spellStart"/>
      <w:r w:rsidR="00A05299" w:rsidRPr="006E2727">
        <w:t>Koronavirüs</w:t>
      </w:r>
      <w:proofErr w:type="spellEnd"/>
      <w:r w:rsidR="00A05299" w:rsidRPr="006E2727">
        <w:t xml:space="preserve"> (Covid-19) salgınının ülkemizde kamu düzeninin bir parçası olan kamu sağlığına olumsuz etkilerini asgari seviyeye düşürmek amacıyla il</w:t>
      </w:r>
      <w:r w:rsidR="008C0CF4" w:rsidRPr="006E2727">
        <w:t xml:space="preserve">imiz </w:t>
      </w:r>
      <w:proofErr w:type="gramStart"/>
      <w:r w:rsidR="008C0CF4" w:rsidRPr="006E2727">
        <w:t xml:space="preserve">dahilindeki </w:t>
      </w:r>
      <w:r w:rsidR="00A05299" w:rsidRPr="006E2727">
        <w:t xml:space="preserve">  mahalle</w:t>
      </w:r>
      <w:proofErr w:type="gramEnd"/>
      <w:r w:rsidR="00A05299" w:rsidRPr="006E2727">
        <w:t xml:space="preserve">/semt pazarlarında uyulması gereken kurallar </w:t>
      </w:r>
      <w:r w:rsidR="008C0CF4" w:rsidRPr="006E2727">
        <w:t xml:space="preserve">İçişleri Bakanlığının 27.03.2020 tarih ve 5929 sayılı, 31.03.2020 tarih ve 6095 sayılı Genelgeleri doğrultusunda Kurulumuzun </w:t>
      </w:r>
      <w:r w:rsidR="00D35F8C">
        <w:t xml:space="preserve">2020/10 ve 2020/5 </w:t>
      </w:r>
      <w:proofErr w:type="spellStart"/>
      <w:r w:rsidR="00D35F8C">
        <w:t>no’lu</w:t>
      </w:r>
      <w:proofErr w:type="spellEnd"/>
      <w:r w:rsidR="00D35F8C">
        <w:t xml:space="preserve"> </w:t>
      </w:r>
      <w:r w:rsidRPr="006E2727">
        <w:t xml:space="preserve">Kararları </w:t>
      </w:r>
      <w:r w:rsidR="00A05299" w:rsidRPr="006E2727">
        <w:t xml:space="preserve">ile belirlenmiş;  pazarlarda giyim, oyuncak vb. zaruri olmayan ihtiyaç malzemelerinin satışına izin kısıtlanmasına </w:t>
      </w:r>
      <w:r w:rsidRPr="006E2727">
        <w:t>gidilmişti</w:t>
      </w:r>
      <w:r w:rsidR="00A05299" w:rsidRPr="006E2727">
        <w:t xml:space="preserve"> </w:t>
      </w:r>
    </w:p>
    <w:p w:rsidR="00923474" w:rsidRPr="006E2727" w:rsidRDefault="00923474" w:rsidP="00923474">
      <w:pPr>
        <w:spacing w:after="71"/>
        <w:ind w:left="-15" w:firstLine="723"/>
        <w:jc w:val="both"/>
      </w:pPr>
      <w:r w:rsidRPr="006E2727">
        <w:t xml:space="preserve">Gelinen noktada kaydedilen olumlu gelişmeler ile Bilim Kurulunun önerileri doğrultusunda </w:t>
      </w:r>
      <w:r w:rsidRPr="006E2727">
        <w:rPr>
          <w:b/>
        </w:rPr>
        <w:t xml:space="preserve">berber, kuaför, güzellik salonu/merkezi vb. işyerlerinin faaliyetlerinin kısıtlanmasına yönelik tedbirler ile pazarlarda giyim, oyuncak vb. zaruri olmayan ihtiyaç malzemelerinin satışının kısıtlanmasına yönelik </w:t>
      </w:r>
      <w:r w:rsidR="008762DF" w:rsidRPr="006E2727">
        <w:rPr>
          <w:b/>
        </w:rPr>
        <w:t>hususlar</w:t>
      </w:r>
      <w:r w:rsidR="008762DF" w:rsidRPr="006E2727">
        <w:t xml:space="preserve"> </w:t>
      </w:r>
      <w:r w:rsidRPr="006E2727">
        <w:t>04.05.2020 Pazartesi günü Sayın Cumhurbaşkanımızın Başkanlığında toplanan Cumhurbaşkanlığı Kabinesinde değerlendirilmiş,</w:t>
      </w:r>
      <w:r w:rsidR="008762DF" w:rsidRPr="006E2727">
        <w:t xml:space="preserve"> </w:t>
      </w:r>
      <w:proofErr w:type="spellStart"/>
      <w:r w:rsidR="008762DF" w:rsidRPr="006E2727">
        <w:t>Koronavirüs</w:t>
      </w:r>
      <w:proofErr w:type="spellEnd"/>
      <w:r w:rsidR="008762DF" w:rsidRPr="006E2727">
        <w:t xml:space="preserve"> salgınının etkileri gözetilerek belirlenecek kurallara uyulması kaydıyla</w:t>
      </w:r>
      <w:r w:rsidRPr="006E2727">
        <w:t xml:space="preserve"> </w:t>
      </w:r>
      <w:r w:rsidRPr="006E2727">
        <w:rPr>
          <w:b/>
        </w:rPr>
        <w:t>berber, güzellik salonu/merkezi, kuaför vb. iş yerleri</w:t>
      </w:r>
      <w:r w:rsidR="008762DF" w:rsidRPr="006E2727">
        <w:rPr>
          <w:b/>
        </w:rPr>
        <w:t>nin</w:t>
      </w:r>
      <w:r w:rsidR="008762DF" w:rsidRPr="006E2727">
        <w:t xml:space="preserve"> 11.05.2020 tarihinde faaliyete geçebilecekleri</w:t>
      </w:r>
      <w:r w:rsidRPr="006E2727">
        <w:t xml:space="preserve"> </w:t>
      </w:r>
      <w:r w:rsidR="008762DF" w:rsidRPr="006E2727">
        <w:t xml:space="preserve">ve </w:t>
      </w:r>
      <w:r w:rsidRPr="006E2727">
        <w:rPr>
          <w:b/>
        </w:rPr>
        <w:t>pazarlarda giyim, oyuncak vb. zaruri olmayan ihtiyaç malzemelerinin satışının kısıtlanmasına yönelik tedbirler</w:t>
      </w:r>
      <w:r w:rsidR="008762DF" w:rsidRPr="006E2727">
        <w:rPr>
          <w:b/>
        </w:rPr>
        <w:t>inde</w:t>
      </w:r>
      <w:r w:rsidRPr="006E2727">
        <w:t xml:space="preserve"> 11.05.2020 tarihinde </w:t>
      </w:r>
      <w:r w:rsidR="008762DF" w:rsidRPr="006E2727">
        <w:t>kaldırılması</w:t>
      </w:r>
      <w:r w:rsidRPr="006E2727">
        <w:t xml:space="preserve"> </w:t>
      </w:r>
      <w:proofErr w:type="gramStart"/>
      <w:r w:rsidRPr="006E2727">
        <w:t>karar</w:t>
      </w:r>
      <w:r w:rsidR="008762DF" w:rsidRPr="006E2727">
        <w:t xml:space="preserve">ı </w:t>
      </w:r>
      <w:r w:rsidRPr="006E2727">
        <w:t xml:space="preserve"> alınmıştır</w:t>
      </w:r>
      <w:proofErr w:type="gramEnd"/>
      <w:r w:rsidRPr="006E2727">
        <w:t xml:space="preserve">. </w:t>
      </w:r>
    </w:p>
    <w:p w:rsidR="00A05299" w:rsidRPr="006E2727" w:rsidRDefault="00A05299" w:rsidP="00751274">
      <w:pPr>
        <w:spacing w:after="71"/>
        <w:ind w:left="-15"/>
        <w:jc w:val="both"/>
      </w:pPr>
    </w:p>
    <w:p w:rsidR="00751274" w:rsidRPr="002C51AA" w:rsidRDefault="006208C2" w:rsidP="006208C2">
      <w:pPr>
        <w:spacing w:after="71"/>
        <w:jc w:val="both"/>
        <w:rPr>
          <w:b/>
          <w:sz w:val="28"/>
          <w:szCs w:val="28"/>
        </w:rPr>
      </w:pPr>
      <w:r w:rsidRPr="002C51AA">
        <w:rPr>
          <w:b/>
          <w:sz w:val="28"/>
          <w:szCs w:val="28"/>
        </w:rPr>
        <w:t xml:space="preserve">       A- </w:t>
      </w:r>
      <w:r w:rsidR="00C3743C" w:rsidRPr="002C51AA">
        <w:rPr>
          <w:b/>
          <w:sz w:val="28"/>
          <w:szCs w:val="28"/>
        </w:rPr>
        <w:t>11.05.2020 tarihi itibariyle berber, güzellik salonu/merkezi, kuaför vb. iş yerlerinin faaliyetlerine başlayabilmeleri/faaliyetlerini sürdürebilmeleri için Bilim Kurulu önerileri doğrultusunda ilgili Bakanlıklarca aşağıda kurallar belirlenmiş olup,</w:t>
      </w:r>
    </w:p>
    <w:p w:rsidR="00751274" w:rsidRPr="002C51AA" w:rsidRDefault="00C3743C" w:rsidP="00751274">
      <w:pPr>
        <w:spacing w:after="71"/>
        <w:ind w:left="-15" w:firstLine="716"/>
        <w:jc w:val="both"/>
        <w:rPr>
          <w:b/>
          <w:sz w:val="28"/>
          <w:szCs w:val="28"/>
        </w:rPr>
      </w:pPr>
      <w:r w:rsidRPr="002C51AA">
        <w:rPr>
          <w:b/>
          <w:sz w:val="28"/>
          <w:szCs w:val="28"/>
        </w:rPr>
        <w:t>Bu çerçevede;</w:t>
      </w:r>
    </w:p>
    <w:p w:rsidR="00751274" w:rsidRPr="006E2727" w:rsidRDefault="00C3743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t xml:space="preserve">Bu iş yerlerinin saat 09.00-21.00 saatleri arasında faaliyet yürütebilmelerine, </w:t>
      </w:r>
    </w:p>
    <w:p w:rsidR="00751274" w:rsidRPr="006E2727" w:rsidRDefault="00751274" w:rsidP="00751274">
      <w:pPr>
        <w:pStyle w:val="ListeParagraf"/>
        <w:spacing w:line="259" w:lineRule="auto"/>
        <w:jc w:val="both"/>
      </w:pPr>
    </w:p>
    <w:p w:rsidR="00751274" w:rsidRPr="006E2727" w:rsidRDefault="00C3743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t>Bu iş yerlerinde müşterilere randevu sistemiyle hizmet sunumu</w:t>
      </w:r>
      <w:r w:rsidR="0033652F" w:rsidRPr="006E2727">
        <w:t>nun</w:t>
      </w:r>
      <w:r w:rsidRPr="006E2727">
        <w:t xml:space="preserve"> esas olmasına, </w:t>
      </w:r>
    </w:p>
    <w:p w:rsidR="00751274" w:rsidRPr="006E2727" w:rsidRDefault="00751274" w:rsidP="00751274">
      <w:pPr>
        <w:pStyle w:val="ListeParagraf"/>
        <w:spacing w:line="259" w:lineRule="auto"/>
        <w:jc w:val="both"/>
      </w:pPr>
    </w:p>
    <w:p w:rsidR="00751274" w:rsidRPr="006E2727" w:rsidRDefault="0033652F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t xml:space="preserve">Bu iş </w:t>
      </w:r>
      <w:proofErr w:type="spellStart"/>
      <w:r w:rsidRPr="006E2727">
        <w:t>yerlerinnde</w:t>
      </w:r>
      <w:proofErr w:type="spellEnd"/>
      <w:r w:rsidR="00C3743C" w:rsidRPr="006E2727">
        <w:t xml:space="preserve"> aynı anda yan yana iki kolt</w:t>
      </w:r>
      <w:r w:rsidRPr="006E2727">
        <w:t>ukta müşteri kabul edilmemesine</w:t>
      </w:r>
      <w:r w:rsidR="00C3743C" w:rsidRPr="006E2727">
        <w:t>, muhakkak bir koltuk dolu bir koltuk boş olaca</w:t>
      </w:r>
      <w:r w:rsidRPr="006E2727">
        <w:t>k şekilde hizmet verilmesine</w:t>
      </w:r>
      <w:r w:rsidR="00C3743C" w:rsidRPr="006E2727">
        <w:t xml:space="preserve">,  </w:t>
      </w:r>
    </w:p>
    <w:p w:rsidR="00751274" w:rsidRPr="006E2727" w:rsidRDefault="00751274" w:rsidP="00751274">
      <w:pPr>
        <w:spacing w:line="259" w:lineRule="auto"/>
        <w:jc w:val="both"/>
      </w:pPr>
    </w:p>
    <w:p w:rsidR="00751274" w:rsidRPr="006E2727" w:rsidRDefault="00C3743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lastRenderedPageBreak/>
        <w:t xml:space="preserve">Randevularda kayma ya da hizmette gecikme olabileceği hususu göz önüne alınarak işyeri içinde en fazla bir müşterinin beklemesine müsaade edilmesine,  </w:t>
      </w:r>
    </w:p>
    <w:p w:rsidR="00751274" w:rsidRPr="006E2727" w:rsidRDefault="00751274" w:rsidP="00751274">
      <w:pPr>
        <w:spacing w:line="259" w:lineRule="auto"/>
        <w:jc w:val="both"/>
      </w:pPr>
    </w:p>
    <w:p w:rsidR="00751274" w:rsidRPr="006E2727" w:rsidRDefault="00C3743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t xml:space="preserve">Belirlenen </w:t>
      </w:r>
      <w:proofErr w:type="gramStart"/>
      <w:r w:rsidRPr="006E2727">
        <w:t>kriterler</w:t>
      </w:r>
      <w:proofErr w:type="gramEnd"/>
      <w:r w:rsidRPr="006E2727">
        <w:t xml:space="preserve"> dışında iş yeri içine müşteri kabul edilmeyecek olup, ancak hava şartlarına göre randevusuz gelen müşteriler</w:t>
      </w:r>
      <w:r w:rsidR="00530D25" w:rsidRPr="006E2727">
        <w:t>in</w:t>
      </w:r>
      <w:r w:rsidRPr="006E2727">
        <w:t xml:space="preserve"> iş yeri dışında ve sosyal mesafe kurallarına riayet etmek, maske takmak şartı</w:t>
      </w:r>
      <w:r w:rsidR="00530D25" w:rsidRPr="006E2727">
        <w:t xml:space="preserve"> ile bekleyebilmelerine, b</w:t>
      </w:r>
      <w:r w:rsidR="00E420C7" w:rsidRPr="006E2727">
        <w:t xml:space="preserve">u iş yerlerinin </w:t>
      </w:r>
      <w:r w:rsidR="0033652F" w:rsidRPr="006E2727">
        <w:t>hizmet</w:t>
      </w:r>
      <w:r w:rsidRPr="006E2727">
        <w:t xml:space="preserve"> alan ve bekleyen olmak üzere içeri kabul edecekleri maksimum müşteri sayısını işyerinin giriş kısmına herkes tarafından gö</w:t>
      </w:r>
      <w:r w:rsidR="00530D25" w:rsidRPr="006E2727">
        <w:t>rünebilecek şekilde asmalarına,</w:t>
      </w:r>
      <w:r w:rsidRPr="006E2727">
        <w:t xml:space="preserve">    </w:t>
      </w:r>
    </w:p>
    <w:p w:rsidR="00751274" w:rsidRPr="006E2727" w:rsidRDefault="00751274" w:rsidP="00751274">
      <w:pPr>
        <w:spacing w:line="259" w:lineRule="auto"/>
        <w:jc w:val="both"/>
      </w:pPr>
    </w:p>
    <w:p w:rsidR="00751274" w:rsidRPr="006E2727" w:rsidRDefault="00C3743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t>İşyerinde çalışanlar</w:t>
      </w:r>
      <w:r w:rsidR="00530D25" w:rsidRPr="006E2727">
        <w:t>ın</w:t>
      </w:r>
      <w:r w:rsidRPr="006E2727">
        <w:t xml:space="preserve"> muhakkak surette mas</w:t>
      </w:r>
      <w:r w:rsidR="00530D25" w:rsidRPr="006E2727">
        <w:t>ke kullanmalarına, m</w:t>
      </w:r>
      <w:r w:rsidRPr="006E2727">
        <w:t>üşteriler</w:t>
      </w:r>
      <w:r w:rsidR="00530D25" w:rsidRPr="006E2727">
        <w:t>in</w:t>
      </w:r>
      <w:r w:rsidRPr="006E2727">
        <w:t xml:space="preserve"> ise </w:t>
      </w:r>
      <w:r w:rsidR="00530D25" w:rsidRPr="006E2727">
        <w:t>işlem süresince m</w:t>
      </w:r>
      <w:r w:rsidR="00E420C7" w:rsidRPr="006E2727">
        <w:t xml:space="preserve">aske kullanmalarına, </w:t>
      </w:r>
      <w:r w:rsidRPr="006E2727">
        <w:t xml:space="preserve">ancak yapılacak işlemin özelliğine </w:t>
      </w:r>
      <w:r w:rsidR="00530D25" w:rsidRPr="006E2727">
        <w:t>göre maskeyi çıkarabileceklerine,</w:t>
      </w:r>
      <w:r w:rsidRPr="006E2727">
        <w:t xml:space="preserve"> </w:t>
      </w:r>
    </w:p>
    <w:p w:rsidR="00751274" w:rsidRPr="006E2727" w:rsidRDefault="00751274" w:rsidP="00751274">
      <w:pPr>
        <w:spacing w:line="259" w:lineRule="auto"/>
        <w:jc w:val="both"/>
      </w:pPr>
    </w:p>
    <w:p w:rsidR="00751274" w:rsidRPr="006E2727" w:rsidRDefault="00C3743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t>Müşteriye yönelik işleme başlamadan önce mutlaka müşterinin oturacağı, temas edebileceği tüm alanlar ile zeminin temizliği/dezenfeksiyonu</w:t>
      </w:r>
      <w:r w:rsidR="00530D25" w:rsidRPr="006E2727">
        <w:t>nun yapılmasına</w:t>
      </w:r>
      <w:r w:rsidRPr="006E2727">
        <w:t>, her işlem sonrasında bu temizlik işleminin tekrarlanması</w:t>
      </w:r>
      <w:r w:rsidR="00530D25" w:rsidRPr="006E2727">
        <w:t>nın sağlanmasına,</w:t>
      </w:r>
      <w:r w:rsidRPr="006E2727">
        <w:t xml:space="preserve"> </w:t>
      </w:r>
    </w:p>
    <w:p w:rsidR="00751274" w:rsidRPr="006E2727" w:rsidRDefault="00751274" w:rsidP="00751274">
      <w:pPr>
        <w:spacing w:line="259" w:lineRule="auto"/>
        <w:ind w:left="360"/>
        <w:jc w:val="both"/>
      </w:pPr>
    </w:p>
    <w:p w:rsidR="00751274" w:rsidRPr="006E2727" w:rsidRDefault="00C3743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t>Müşteriye yönelik işleme başlanmadan önce çalışanlar</w:t>
      </w:r>
      <w:r w:rsidR="00530D25" w:rsidRPr="006E2727">
        <w:t>ın</w:t>
      </w:r>
      <w:r w:rsidRPr="006E2727">
        <w:t xml:space="preserve"> müşterinin görebileceği şekil</w:t>
      </w:r>
      <w:r w:rsidR="00530D25" w:rsidRPr="006E2727">
        <w:t xml:space="preserve">de ellerini </w:t>
      </w:r>
      <w:proofErr w:type="gramStart"/>
      <w:r w:rsidR="00530D25" w:rsidRPr="006E2727">
        <w:t>dezenfekte</w:t>
      </w:r>
      <w:proofErr w:type="gramEnd"/>
      <w:r w:rsidR="00530D25" w:rsidRPr="006E2727">
        <w:t xml:space="preserve"> etmelerine</w:t>
      </w:r>
      <w:r w:rsidRPr="006E2727">
        <w:t xml:space="preserve"> ya</w:t>
      </w:r>
      <w:r w:rsidR="00530D25" w:rsidRPr="006E2727">
        <w:t xml:space="preserve"> </w:t>
      </w:r>
      <w:r w:rsidRPr="006E2727">
        <w:t xml:space="preserve">da her müşteri için ayrı olmak üzere steril </w:t>
      </w:r>
      <w:r w:rsidR="00530D25" w:rsidRPr="006E2727">
        <w:t>eldiven kullanmalarına, e</w:t>
      </w:r>
      <w:r w:rsidRPr="006E2727">
        <w:t>ldiven kullanılacak ise eldiven değişikliğinin yapıldığı</w:t>
      </w:r>
      <w:r w:rsidR="00530D25" w:rsidRPr="006E2727">
        <w:t>nın müşteriye gösterilmesine,</w:t>
      </w:r>
      <w:r w:rsidRPr="006E2727">
        <w:t xml:space="preserve"> </w:t>
      </w:r>
    </w:p>
    <w:p w:rsidR="00751274" w:rsidRPr="006E2727" w:rsidRDefault="00751274" w:rsidP="00751274">
      <w:pPr>
        <w:pStyle w:val="ListeParagraf"/>
      </w:pPr>
    </w:p>
    <w:p w:rsidR="00751274" w:rsidRPr="006E2727" w:rsidRDefault="00C3743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t>Müşteriye hizmet sunulması esnasında kullanılan tüm malzemeler</w:t>
      </w:r>
      <w:r w:rsidR="003E0B76" w:rsidRPr="006E2727">
        <w:t>e</w:t>
      </w:r>
      <w:r w:rsidRPr="006E2727">
        <w:t xml:space="preserve"> hizmet sunumuna başlamadan önce temizlik, dezenfeksiyon/sterilizasyon işlemi uygulan</w:t>
      </w:r>
      <w:r w:rsidR="003E0B76" w:rsidRPr="006E2727">
        <w:t>masına, b</w:t>
      </w:r>
      <w:r w:rsidRPr="006E2727">
        <w:t>u işlem</w:t>
      </w:r>
      <w:r w:rsidR="003E0B76" w:rsidRPr="006E2727">
        <w:t>in</w:t>
      </w:r>
      <w:r w:rsidRPr="006E2727">
        <w:t xml:space="preserve"> her müşteri için tekrarlan</w:t>
      </w:r>
      <w:r w:rsidR="003E0B76" w:rsidRPr="006E2727">
        <w:t>masına,</w:t>
      </w:r>
      <w:r w:rsidRPr="006E2727">
        <w:t xml:space="preserve"> </w:t>
      </w:r>
    </w:p>
    <w:p w:rsidR="00751274" w:rsidRPr="006E2727" w:rsidRDefault="00751274" w:rsidP="00751274">
      <w:pPr>
        <w:pStyle w:val="ListeParagraf"/>
      </w:pPr>
    </w:p>
    <w:p w:rsidR="00751274" w:rsidRPr="006E2727" w:rsidRDefault="00C3743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proofErr w:type="gramStart"/>
      <w:r w:rsidRPr="006E2727">
        <w:t>Saç kesimi, yıkama, boyama vb. hizmetler esnasında kullanılan havlu, önlük gibi malzemeler</w:t>
      </w:r>
      <w:r w:rsidR="003E0B76" w:rsidRPr="006E2727">
        <w:t>in</w:t>
      </w:r>
      <w:r w:rsidRPr="006E2727">
        <w:t xml:space="preserve"> tek kullanımlık </w:t>
      </w:r>
      <w:r w:rsidR="003E0B76" w:rsidRPr="006E2727">
        <w:t xml:space="preserve">olması </w:t>
      </w:r>
      <w:r w:rsidRPr="006E2727">
        <w:t xml:space="preserve">ya da her müşteri için ayrı malzeme </w:t>
      </w:r>
      <w:r w:rsidR="003E0B76" w:rsidRPr="006E2727">
        <w:t>kullanılmasının</w:t>
      </w:r>
      <w:r w:rsidRPr="006E2727">
        <w:t xml:space="preserve"> (kişiye özel havlu, önlük vb.) sağlan</w:t>
      </w:r>
      <w:r w:rsidR="003E0B76" w:rsidRPr="006E2727">
        <w:t>masına; h</w:t>
      </w:r>
      <w:r w:rsidRPr="006E2727">
        <w:t>izmet alan müşteri için kullanılan malzemeler</w:t>
      </w:r>
      <w:r w:rsidR="003E0B76" w:rsidRPr="006E2727">
        <w:t>in</w:t>
      </w:r>
      <w:r w:rsidRPr="006E2727">
        <w:t xml:space="preserve"> gerekli dezenfeksiyon, sterilizasyon sağlanmadan kesinlikle başka müşteride kullanılma</w:t>
      </w:r>
      <w:r w:rsidR="003E0B76" w:rsidRPr="006E2727">
        <w:t xml:space="preserve">masına, </w:t>
      </w:r>
      <w:r w:rsidRPr="006E2727">
        <w:t xml:space="preserve">isterlerse </w:t>
      </w:r>
      <w:r w:rsidR="003E0B76" w:rsidRPr="006E2727">
        <w:t xml:space="preserve">müşterilerin </w:t>
      </w:r>
      <w:r w:rsidRPr="006E2727">
        <w:t>kendi kişisel havlu, tarak vb. malzemelerini yanlarında getirebil</w:t>
      </w:r>
      <w:r w:rsidR="00E420C7" w:rsidRPr="006E2727">
        <w:t>ecekleri</w:t>
      </w:r>
      <w:r w:rsidRPr="006E2727">
        <w:t xml:space="preserve"> hususu</w:t>
      </w:r>
      <w:r w:rsidR="003E0B76" w:rsidRPr="006E2727">
        <w:t>nun</w:t>
      </w:r>
      <w:r w:rsidRPr="006E2727">
        <w:t xml:space="preserve"> randevu aşamasında müşterilere bildiril</w:t>
      </w:r>
      <w:r w:rsidR="003E0B76" w:rsidRPr="006E2727">
        <w:t xml:space="preserve">mesine, </w:t>
      </w:r>
      <w:proofErr w:type="gramEnd"/>
    </w:p>
    <w:p w:rsidR="00751274" w:rsidRPr="006E2727" w:rsidRDefault="00751274" w:rsidP="00751274">
      <w:pPr>
        <w:pStyle w:val="ListeParagraf"/>
      </w:pPr>
    </w:p>
    <w:p w:rsidR="00751274" w:rsidRPr="006E2727" w:rsidRDefault="00C3743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t>Berberlerde jilet/ustura ile sakal tıraşı yapılması hizmeti</w:t>
      </w:r>
      <w:r w:rsidR="003E0B76" w:rsidRPr="006E2727">
        <w:t>nin</w:t>
      </w:r>
      <w:r w:rsidRPr="006E2727">
        <w:t xml:space="preserve"> geçici süreliğine verilme</w:t>
      </w:r>
      <w:r w:rsidR="003E0B76" w:rsidRPr="006E2727">
        <w:t>mesine, sadece</w:t>
      </w:r>
      <w:r w:rsidRPr="006E2727">
        <w:t xml:space="preserve"> sakal tıraşı</w:t>
      </w:r>
      <w:r w:rsidR="003E0B76" w:rsidRPr="006E2727">
        <w:t>nın</w:t>
      </w:r>
      <w:r w:rsidRPr="006E2727">
        <w:t xml:space="preserve"> makine ile kısaltılma şeklinde yapılabil</w:t>
      </w:r>
      <w:r w:rsidR="003E0B76" w:rsidRPr="006E2727">
        <w:t>mesine,</w:t>
      </w:r>
      <w:r w:rsidRPr="006E2727">
        <w:t xml:space="preserve"> </w:t>
      </w:r>
    </w:p>
    <w:p w:rsidR="00751274" w:rsidRPr="006E2727" w:rsidRDefault="00751274" w:rsidP="00751274">
      <w:pPr>
        <w:pStyle w:val="ListeParagraf"/>
      </w:pPr>
    </w:p>
    <w:p w:rsidR="00751274" w:rsidRPr="006E2727" w:rsidRDefault="00C3743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t>Bayan kuaförleri ve güzellik merkezlerinde</w:t>
      </w:r>
      <w:r w:rsidR="003E0B76" w:rsidRPr="006E2727">
        <w:t>;</w:t>
      </w:r>
      <w:r w:rsidRPr="006E2727">
        <w:t xml:space="preserve"> cilt bakımı, makyaj ve kalıcı makyaj hizmetleri</w:t>
      </w:r>
      <w:r w:rsidR="003E0B76" w:rsidRPr="006E2727">
        <w:t>nin</w:t>
      </w:r>
      <w:r w:rsidRPr="006E2727">
        <w:t xml:space="preserve"> geçici süreliğine verilme</w:t>
      </w:r>
      <w:r w:rsidR="003E0B76" w:rsidRPr="006E2727">
        <w:t xml:space="preserve">mesine, </w:t>
      </w:r>
      <w:r w:rsidRPr="006E2727">
        <w:t>bunların dışındaki faaliyetlere devam edil</w:t>
      </w:r>
      <w:r w:rsidR="003E0B76" w:rsidRPr="006E2727">
        <w:t>ebilmesine,</w:t>
      </w:r>
      <w:r w:rsidRPr="006E2727">
        <w:t xml:space="preserve"> </w:t>
      </w:r>
    </w:p>
    <w:p w:rsidR="00751274" w:rsidRPr="006E2727" w:rsidRDefault="00751274" w:rsidP="00751274">
      <w:pPr>
        <w:pStyle w:val="ListeParagraf"/>
      </w:pPr>
    </w:p>
    <w:p w:rsidR="00751274" w:rsidRPr="006E2727" w:rsidRDefault="00C3743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t xml:space="preserve">Saç kesimi esnasında yüz ve baş bölgesinde kalan kesilmiş saçların ve kullanılan araç ve gerecin geçici süreliğine temizlenmesi için kullanılan ‘Ense </w:t>
      </w:r>
      <w:r w:rsidR="00292BEB" w:rsidRPr="006E2727">
        <w:t>Fırçası’</w:t>
      </w:r>
      <w:r w:rsidRPr="006E2727">
        <w:t xml:space="preserve"> kullanımı</w:t>
      </w:r>
      <w:r w:rsidR="00292BEB" w:rsidRPr="006E2727">
        <w:t>nın</w:t>
      </w:r>
      <w:r w:rsidRPr="006E2727">
        <w:t xml:space="preserve"> </w:t>
      </w:r>
      <w:r w:rsidR="00292BEB" w:rsidRPr="006E2727">
        <w:lastRenderedPageBreak/>
        <w:t>geçici süreliğine durdurulmasına, (A</w:t>
      </w:r>
      <w:r w:rsidRPr="006E2727">
        <w:t xml:space="preserve">nılan malzemenin </w:t>
      </w:r>
      <w:proofErr w:type="gramStart"/>
      <w:r w:rsidRPr="006E2727">
        <w:t>dezenfekte</w:t>
      </w:r>
      <w:proofErr w:type="gramEnd"/>
      <w:r w:rsidRPr="006E2727">
        <w:t xml:space="preserve"> edilmesinde yaşanan sıkıntılar ve çok fazla yere/yüzeye temas etmesi nedeniyle) </w:t>
      </w:r>
    </w:p>
    <w:p w:rsidR="00751274" w:rsidRPr="006E2727" w:rsidRDefault="00751274" w:rsidP="00751274">
      <w:pPr>
        <w:pStyle w:val="ListeParagraf"/>
      </w:pPr>
    </w:p>
    <w:p w:rsidR="00751274" w:rsidRPr="006E2727" w:rsidRDefault="00C3743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t>Bu işyerlerinde yiyecek ve içecek ikramında bulunulmasına geçici sürekliğine izin verilme</w:t>
      </w:r>
      <w:r w:rsidR="003E0B76" w:rsidRPr="006E2727">
        <w:t>mesine,</w:t>
      </w:r>
    </w:p>
    <w:p w:rsidR="00751274" w:rsidRPr="006E2727" w:rsidRDefault="00751274" w:rsidP="00751274">
      <w:pPr>
        <w:pStyle w:val="ListeParagraf"/>
      </w:pPr>
    </w:p>
    <w:p w:rsidR="00751274" w:rsidRPr="006E2727" w:rsidRDefault="004B0596" w:rsidP="00C55A0C">
      <w:pPr>
        <w:pStyle w:val="ListeParagraf"/>
        <w:numPr>
          <w:ilvl w:val="0"/>
          <w:numId w:val="43"/>
        </w:numPr>
        <w:spacing w:line="259" w:lineRule="auto"/>
        <w:jc w:val="both"/>
      </w:pPr>
      <w:proofErr w:type="gramStart"/>
      <w:r w:rsidRPr="006E2727">
        <w:t xml:space="preserve">İçişleri Bakanlığı’ nın 21.03.2020 tarih ve 5759 sayılı Genelgesi kapsamında faaliyetlerinin </w:t>
      </w:r>
      <w:r w:rsidR="00C3743C" w:rsidRPr="006E2727">
        <w:t xml:space="preserve">sınırlandırılması nedeniyle başka illere giden berber, güzellik salonu/merkezi, kuaför vb. iş yeri sahipleri ve çalışanlarının şehir giriş/çıkış kısıtlaması bulunan </w:t>
      </w:r>
      <w:r w:rsidRPr="006E2727">
        <w:t>İ</w:t>
      </w:r>
      <w:r w:rsidR="00C3743C" w:rsidRPr="006E2727">
        <w:t>limize giriş/çıkış yapabilmesine</w:t>
      </w:r>
      <w:r w:rsidR="007941B0" w:rsidRPr="006E2727">
        <w:t>, bu konu için seyahat izin belgesi aranmamasına</w:t>
      </w:r>
      <w:r w:rsidR="00C3743C" w:rsidRPr="006E2727">
        <w:t xml:space="preserve"> (</w:t>
      </w:r>
      <w:r w:rsidR="007941B0" w:rsidRPr="006E2727">
        <w:t>A</w:t>
      </w:r>
      <w:r w:rsidR="00C3743C" w:rsidRPr="006E2727">
        <w:t xml:space="preserve">nılan iş yerlerinden biri ile illiyet bağını gösteren işyeri ruhsatı, SGK kayıt belgesi vb. belgelerden </w:t>
      </w:r>
      <w:r w:rsidR="007941B0" w:rsidRPr="006E2727">
        <w:t>birinin ibraz edilmesi yeterli sayılacaktır</w:t>
      </w:r>
      <w:r w:rsidR="00C3743C" w:rsidRPr="006E2727">
        <w:t xml:space="preserve">) </w:t>
      </w:r>
      <w:proofErr w:type="gramEnd"/>
    </w:p>
    <w:p w:rsidR="00751274" w:rsidRPr="006E2727" w:rsidRDefault="004B0596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 w:rsidRPr="006E2727">
        <w:t>Bu işyerlerinde 18-20 yaş arasındaki</w:t>
      </w:r>
      <w:r w:rsidR="00751274" w:rsidRPr="006E2727">
        <w:t xml:space="preserve"> çalışanların </w:t>
      </w:r>
      <w:r w:rsidR="00C3743C" w:rsidRPr="006E2727">
        <w:t xml:space="preserve">geçici olarak sokağa çıkma kısıtlamasından 05.04.2020 tarih ve 6238 sayılı </w:t>
      </w:r>
      <w:r w:rsidRPr="006E2727">
        <w:t>İçişleri Bakanlığı Genelgesi</w:t>
      </w:r>
      <w:r w:rsidR="00C3743C" w:rsidRPr="006E2727">
        <w:t xml:space="preserve"> kapsamında muaf ol</w:t>
      </w:r>
      <w:r w:rsidR="00751274" w:rsidRPr="006E2727">
        <w:t>maları sebebiyle</w:t>
      </w:r>
      <w:r w:rsidR="00C3743C" w:rsidRPr="006E2727">
        <w:t xml:space="preserve"> işyerleri ile illiyetlerini gösteren belgeyi ibraz etmeleri koşuluyla başkaca bir işleme gerek kalmaksızın izinli sayılma</w:t>
      </w:r>
      <w:r w:rsidRPr="006E2727">
        <w:t>larına,</w:t>
      </w:r>
    </w:p>
    <w:p w:rsidR="007941B0" w:rsidRPr="006E2727" w:rsidRDefault="00D35F8C" w:rsidP="00751274">
      <w:pPr>
        <w:pStyle w:val="ListeParagraf"/>
        <w:numPr>
          <w:ilvl w:val="0"/>
          <w:numId w:val="43"/>
        </w:numPr>
        <w:spacing w:line="259" w:lineRule="auto"/>
        <w:jc w:val="both"/>
      </w:pPr>
      <w:r>
        <w:t xml:space="preserve">Sağlık Bakanlığının </w:t>
      </w:r>
      <w:r w:rsidRPr="00D35F8C">
        <w:rPr>
          <w:b/>
        </w:rPr>
        <w:t xml:space="preserve">berber, güzellik salonu/merkezi, kuaför vb. iş </w:t>
      </w:r>
      <w:proofErr w:type="gramStart"/>
      <w:r w:rsidRPr="00D35F8C">
        <w:rPr>
          <w:b/>
        </w:rPr>
        <w:t>yerlerinin</w:t>
      </w:r>
      <w:r w:rsidRPr="00D35F8C">
        <w:t xml:space="preserve"> </w:t>
      </w:r>
      <w:r w:rsidR="007941B0" w:rsidRPr="006E2727">
        <w:t xml:space="preserve"> </w:t>
      </w:r>
      <w:r>
        <w:t>uyacakları</w:t>
      </w:r>
      <w:proofErr w:type="gramEnd"/>
      <w:r w:rsidR="0079592F">
        <w:t xml:space="preserve"> </w:t>
      </w:r>
      <w:r>
        <w:t xml:space="preserve"> kurallarla ilgili yayınladığı rehberlere titizlikle uyulması,</w:t>
      </w:r>
    </w:p>
    <w:p w:rsidR="000A0894" w:rsidRPr="006E2727" w:rsidRDefault="000A0894" w:rsidP="000A0894">
      <w:pPr>
        <w:pStyle w:val="ListeParagraf"/>
        <w:numPr>
          <w:ilvl w:val="0"/>
          <w:numId w:val="43"/>
        </w:numPr>
        <w:jc w:val="both"/>
      </w:pPr>
      <w:r w:rsidRPr="006E2727">
        <w:t>Alınan bu kararlara aykırı hareket edenlere 1593 sayılı Umumi Hıfzıssıhha Kanunu ve diğer mevzuatın öngördüğü müeyyidelerin uygulanmasına,</w:t>
      </w:r>
    </w:p>
    <w:p w:rsidR="000A0894" w:rsidRPr="006E2727" w:rsidRDefault="000A0894" w:rsidP="000A0894">
      <w:pPr>
        <w:pStyle w:val="ListeParagraf"/>
        <w:spacing w:line="259" w:lineRule="auto"/>
        <w:jc w:val="both"/>
      </w:pPr>
    </w:p>
    <w:p w:rsidR="00751274" w:rsidRPr="006E2727" w:rsidRDefault="00751274" w:rsidP="00751274">
      <w:pPr>
        <w:pStyle w:val="ListeParagraf"/>
      </w:pPr>
    </w:p>
    <w:p w:rsidR="00EE1832" w:rsidRPr="002C51AA" w:rsidRDefault="00B3606B" w:rsidP="00EE1832">
      <w:pPr>
        <w:spacing w:after="92"/>
        <w:ind w:left="-15" w:firstLine="708"/>
        <w:rPr>
          <w:b/>
          <w:sz w:val="28"/>
          <w:szCs w:val="28"/>
        </w:rPr>
      </w:pPr>
      <w:r w:rsidRPr="002C51AA">
        <w:rPr>
          <w:b/>
          <w:sz w:val="28"/>
          <w:szCs w:val="28"/>
        </w:rPr>
        <w:t xml:space="preserve">B-  </w:t>
      </w:r>
      <w:r w:rsidR="00EE1832" w:rsidRPr="002C51AA">
        <w:rPr>
          <w:b/>
          <w:sz w:val="28"/>
          <w:szCs w:val="28"/>
        </w:rPr>
        <w:t>11.05.2020 tarihi itibariyle anılan pazarlara ilişkin Bilim Kurulu önerileri doğrultusunda ilgili Bakanlıklarca aşağıda yer verilen kurallar belirlenmi</w:t>
      </w:r>
      <w:r w:rsidRPr="002C51AA">
        <w:rPr>
          <w:b/>
          <w:sz w:val="28"/>
          <w:szCs w:val="28"/>
        </w:rPr>
        <w:t>ş olup,</w:t>
      </w:r>
    </w:p>
    <w:p w:rsidR="00B3606B" w:rsidRPr="002C51AA" w:rsidRDefault="00B3606B" w:rsidP="00EE1832">
      <w:pPr>
        <w:spacing w:after="92"/>
        <w:ind w:left="-15" w:firstLine="708"/>
        <w:rPr>
          <w:b/>
          <w:sz w:val="28"/>
          <w:szCs w:val="28"/>
        </w:rPr>
      </w:pPr>
      <w:r w:rsidRPr="002C51AA">
        <w:rPr>
          <w:b/>
          <w:sz w:val="28"/>
          <w:szCs w:val="28"/>
        </w:rPr>
        <w:t>Bu kapsamda;</w:t>
      </w:r>
    </w:p>
    <w:p w:rsidR="00EE1832" w:rsidRPr="006E2727" w:rsidRDefault="00B3606B" w:rsidP="00EE1832">
      <w:pPr>
        <w:numPr>
          <w:ilvl w:val="0"/>
          <w:numId w:val="45"/>
        </w:numPr>
        <w:spacing w:after="5" w:line="258" w:lineRule="auto"/>
        <w:ind w:firstLine="708"/>
        <w:jc w:val="both"/>
      </w:pPr>
      <w:r w:rsidRPr="006E2727">
        <w:t>İçişleri Bakanlığının Genelgeleri doğrultusunda Kurulumuzun</w:t>
      </w:r>
      <w:r w:rsidR="006D4B32">
        <w:t xml:space="preserve"> 2020-10 ve 2020-15 </w:t>
      </w:r>
      <w:proofErr w:type="spellStart"/>
      <w:r w:rsidR="006D4B32">
        <w:t>no’lu</w:t>
      </w:r>
      <w:proofErr w:type="spellEnd"/>
      <w:r w:rsidRPr="006E2727">
        <w:t xml:space="preserve"> Kararlarıyla İlimiz dahilindeki </w:t>
      </w:r>
      <w:r w:rsidR="00EE1832" w:rsidRPr="006E2727">
        <w:t>mahalle/semt pazar yerlerinde giyim, oyuncak, çiçek, fide, zücaciye/</w:t>
      </w:r>
      <w:proofErr w:type="spellStart"/>
      <w:r w:rsidR="00EE1832" w:rsidRPr="006E2727">
        <w:t>nalburiye</w:t>
      </w:r>
      <w:proofErr w:type="spellEnd"/>
      <w:r w:rsidR="00EE1832" w:rsidRPr="006E2727">
        <w:t xml:space="preserve"> vb. ihtiyaç malzemelerinin satışına get</w:t>
      </w:r>
      <w:r w:rsidRPr="006E2727">
        <w:t>irilen kısıtlama</w:t>
      </w:r>
      <w:r w:rsidR="0052022A" w:rsidRPr="006E2727">
        <w:t xml:space="preserve">ların 11 Mayıs 2020 Pazartesi günü sabah 09.00 </w:t>
      </w:r>
      <w:proofErr w:type="gramStart"/>
      <w:r w:rsidR="0052022A" w:rsidRPr="006E2727">
        <w:t>itibariyle</w:t>
      </w:r>
      <w:r w:rsidRPr="006E2727">
        <w:t xml:space="preserve">  kaldırılmasına</w:t>
      </w:r>
      <w:proofErr w:type="gramEnd"/>
      <w:r w:rsidRPr="006E2727">
        <w:t>,</w:t>
      </w:r>
      <w:r w:rsidR="00EE1832" w:rsidRPr="006E2727">
        <w:t xml:space="preserve">  </w:t>
      </w:r>
    </w:p>
    <w:p w:rsidR="00EE1832" w:rsidRPr="006E2727" w:rsidRDefault="00EE1832" w:rsidP="00EE1832">
      <w:pPr>
        <w:numPr>
          <w:ilvl w:val="0"/>
          <w:numId w:val="45"/>
        </w:numPr>
        <w:spacing w:after="5" w:line="258" w:lineRule="auto"/>
        <w:ind w:firstLine="708"/>
        <w:jc w:val="both"/>
      </w:pPr>
      <w:r w:rsidRPr="006E2727">
        <w:t>Pazar yerlerinde anılan malzemelerin satışını yapacak pazarcı esnafı</w:t>
      </w:r>
      <w:r w:rsidR="00B3606B" w:rsidRPr="006E2727">
        <w:t>nın</w:t>
      </w:r>
      <w:r w:rsidRPr="006E2727">
        <w:t xml:space="preserve"> </w:t>
      </w:r>
      <w:r w:rsidR="00B3606B" w:rsidRPr="006E2727">
        <w:t>İçişleri Bakanlığının Genelgeleri doğrultusunda Kurulumuz Kararlarıyla</w:t>
      </w:r>
      <w:r w:rsidRPr="006E2727">
        <w:t xml:space="preserve"> mevcut pazar yerleri için getirilen her bir satış yeri (</w:t>
      </w:r>
      <w:proofErr w:type="gramStart"/>
      <w:r w:rsidRPr="006E2727">
        <w:t>tezgah</w:t>
      </w:r>
      <w:proofErr w:type="gramEnd"/>
      <w:r w:rsidRPr="006E2727">
        <w:t>/sergi) arasında en az 3 metre mesafe olması şartı, pazarcı esnafının ağız ve burnunu kapatacak şekilde maske kullanması tedbirleri başta olmak üzere be</w:t>
      </w:r>
      <w:r w:rsidR="00B3606B" w:rsidRPr="006E2727">
        <w:t>lirlenen tüm kurallara uymalarına,</w:t>
      </w:r>
    </w:p>
    <w:p w:rsidR="0049131C" w:rsidRPr="006E2727" w:rsidRDefault="0049131C" w:rsidP="0049131C">
      <w:pPr>
        <w:numPr>
          <w:ilvl w:val="0"/>
          <w:numId w:val="45"/>
        </w:numPr>
        <w:spacing w:after="5" w:line="258" w:lineRule="auto"/>
        <w:ind w:firstLine="708"/>
        <w:jc w:val="both"/>
      </w:pPr>
      <w:r w:rsidRPr="006E2727">
        <w:t xml:space="preserve">Konu </w:t>
      </w:r>
      <w:r w:rsidR="00EE1832" w:rsidRPr="006E2727">
        <w:t>hakkında gerekli hassasiyetin gösterilerek uygulamanın yukarıda belirtildiği çerçevede eksiksiz bir şekilde yerine getirilmesinin sağlanması</w:t>
      </w:r>
      <w:r w:rsidRPr="006E2727">
        <w:t>na</w:t>
      </w:r>
      <w:r w:rsidR="00EE1832" w:rsidRPr="006E2727">
        <w:t>,</w:t>
      </w:r>
    </w:p>
    <w:p w:rsidR="00EE1832" w:rsidRPr="006E2727" w:rsidRDefault="0049131C" w:rsidP="000A0894">
      <w:pPr>
        <w:numPr>
          <w:ilvl w:val="0"/>
          <w:numId w:val="45"/>
        </w:numPr>
        <w:spacing w:after="5" w:line="258" w:lineRule="auto"/>
        <w:ind w:firstLine="708"/>
        <w:jc w:val="both"/>
      </w:pPr>
      <w:r w:rsidRPr="006E2727">
        <w:t xml:space="preserve"> </w:t>
      </w:r>
      <w:proofErr w:type="gramStart"/>
      <w:r w:rsidRPr="006E2727">
        <w:t>İçişleri Bakanlığının 27.03.2020 tarih ve 5929 sayılı,  31.03.2020 tarih ve 6095 sayılı ve 17.04.2020 tarihli ve 6954 sayılı Genelgeleri</w:t>
      </w:r>
      <w:r w:rsidR="006A6EEF">
        <w:t xml:space="preserve"> doğrultusunda Kurulumuzun 2020/10 ve 2020/15 </w:t>
      </w:r>
      <w:proofErr w:type="spellStart"/>
      <w:r w:rsidR="006A6EEF">
        <w:t>no’lu</w:t>
      </w:r>
      <w:proofErr w:type="spellEnd"/>
      <w:r w:rsidR="006A6EEF">
        <w:t xml:space="preserve"> Kararları</w:t>
      </w:r>
      <w:bookmarkStart w:id="0" w:name="_GoBack"/>
      <w:bookmarkEnd w:id="0"/>
      <w:r w:rsidRPr="006E2727">
        <w:t xml:space="preserve"> </w:t>
      </w:r>
      <w:r w:rsidR="000A0894" w:rsidRPr="006E2727">
        <w:t xml:space="preserve">ile </w:t>
      </w:r>
      <w:r w:rsidR="00EE1832" w:rsidRPr="006E2727">
        <w:t xml:space="preserve">getirilen kurallar çerçevesinde pazarların sürekli denetlenerek, tedbirlere uymayanlarla ilgili Umumi Hıfzıssıhha Kanununun 282 </w:t>
      </w:r>
      <w:proofErr w:type="spellStart"/>
      <w:r w:rsidR="00EE1832" w:rsidRPr="006E2727">
        <w:t>nci</w:t>
      </w:r>
      <w:proofErr w:type="spellEnd"/>
      <w:r w:rsidR="00EE1832" w:rsidRPr="006E2727">
        <w:t xml:space="preserve"> maddesi gereğince idari para cezası verilmesi</w:t>
      </w:r>
      <w:r w:rsidR="000A0894" w:rsidRPr="006E2727">
        <w:t>ne</w:t>
      </w:r>
      <w:r w:rsidR="00EE1832" w:rsidRPr="006E2727">
        <w:t xml:space="preserve">, aykırılığın durumuna göre Kanunun ilgili maddeleri gereğince işlem </w:t>
      </w:r>
      <w:r w:rsidR="00EE1832" w:rsidRPr="006E2727">
        <w:lastRenderedPageBreak/>
        <w:t>yapılması</w:t>
      </w:r>
      <w:r w:rsidR="000A0894" w:rsidRPr="006E2727">
        <w:t>na</w:t>
      </w:r>
      <w:r w:rsidR="00EE1832" w:rsidRPr="006E2727">
        <w:t>, konusu suç teşkil eden davranışlara ilişkin Türk Ceza Kanununun 195 inci maddesi kapsamında gerekli adli işle</w:t>
      </w:r>
      <w:r w:rsidR="000A0894" w:rsidRPr="006E2727">
        <w:t>mlerin başlatılmasına,</w:t>
      </w:r>
      <w:proofErr w:type="gramEnd"/>
    </w:p>
    <w:p w:rsidR="00EE1832" w:rsidRPr="006E2727" w:rsidRDefault="00EE1832" w:rsidP="00751274">
      <w:pPr>
        <w:pStyle w:val="ListeParagraf"/>
      </w:pPr>
    </w:p>
    <w:p w:rsidR="00EE1832" w:rsidRPr="006E2727" w:rsidRDefault="00EE1832" w:rsidP="00751274">
      <w:pPr>
        <w:pStyle w:val="ListeParagraf"/>
      </w:pPr>
    </w:p>
    <w:p w:rsidR="00751274" w:rsidRPr="006E2727" w:rsidRDefault="00751274" w:rsidP="00751274">
      <w:pPr>
        <w:pStyle w:val="Gvdemetni0"/>
        <w:spacing w:after="120"/>
        <w:ind w:right="20" w:firstLine="708"/>
        <w:jc w:val="both"/>
        <w:rPr>
          <w:sz w:val="24"/>
          <w:szCs w:val="24"/>
        </w:rPr>
      </w:pPr>
    </w:p>
    <w:p w:rsidR="00751274" w:rsidRPr="006E2727" w:rsidRDefault="00751274" w:rsidP="00751274">
      <w:pPr>
        <w:pStyle w:val="Gvdemetni0"/>
        <w:spacing w:after="120"/>
        <w:ind w:right="20" w:firstLine="708"/>
        <w:jc w:val="both"/>
        <w:rPr>
          <w:sz w:val="24"/>
          <w:szCs w:val="24"/>
        </w:rPr>
      </w:pPr>
      <w:r w:rsidRPr="006E2727">
        <w:rPr>
          <w:sz w:val="24"/>
          <w:szCs w:val="24"/>
        </w:rPr>
        <w:t>Oy birliği ile karar verildi.</w:t>
      </w:r>
    </w:p>
    <w:p w:rsidR="00C3743C" w:rsidRDefault="00C3743C" w:rsidP="00751274">
      <w:pPr>
        <w:pStyle w:val="Default"/>
        <w:jc w:val="both"/>
      </w:pPr>
    </w:p>
    <w:p w:rsidR="00C3743C" w:rsidRDefault="00C3743C" w:rsidP="00751274">
      <w:pPr>
        <w:pStyle w:val="Default"/>
        <w:ind w:firstLine="567"/>
        <w:jc w:val="both"/>
      </w:pPr>
    </w:p>
    <w:p w:rsidR="00C3743C" w:rsidRDefault="00C3743C" w:rsidP="00751274">
      <w:pPr>
        <w:pStyle w:val="Default"/>
        <w:ind w:firstLine="567"/>
        <w:jc w:val="both"/>
      </w:pPr>
    </w:p>
    <w:p w:rsidR="00C3743C" w:rsidRDefault="00C3743C" w:rsidP="00751274">
      <w:pPr>
        <w:pStyle w:val="Default"/>
        <w:ind w:firstLine="567"/>
        <w:jc w:val="both"/>
      </w:pPr>
    </w:p>
    <w:p w:rsidR="00C3743C" w:rsidRDefault="00C3743C" w:rsidP="00751274">
      <w:pPr>
        <w:pStyle w:val="Default"/>
        <w:ind w:firstLine="567"/>
        <w:jc w:val="both"/>
      </w:pPr>
    </w:p>
    <w:p w:rsidR="00C3743C" w:rsidRDefault="00C3743C" w:rsidP="00751274">
      <w:pPr>
        <w:pStyle w:val="Default"/>
        <w:ind w:firstLine="567"/>
        <w:jc w:val="both"/>
      </w:pPr>
    </w:p>
    <w:p w:rsidR="00C3743C" w:rsidRDefault="00C3743C" w:rsidP="00751274">
      <w:pPr>
        <w:pStyle w:val="Default"/>
        <w:ind w:firstLine="567"/>
        <w:jc w:val="both"/>
      </w:pPr>
    </w:p>
    <w:p w:rsidR="00C3743C" w:rsidRDefault="00C3743C" w:rsidP="00751274">
      <w:pPr>
        <w:pStyle w:val="Default"/>
        <w:ind w:firstLine="567"/>
        <w:jc w:val="both"/>
      </w:pPr>
    </w:p>
    <w:p w:rsidR="00C3743C" w:rsidRDefault="00C3743C" w:rsidP="00751274">
      <w:pPr>
        <w:pStyle w:val="Default"/>
        <w:ind w:firstLine="567"/>
        <w:jc w:val="both"/>
      </w:pPr>
    </w:p>
    <w:p w:rsidR="00C3743C" w:rsidRDefault="00C3743C" w:rsidP="00751274">
      <w:pPr>
        <w:pStyle w:val="Default"/>
        <w:ind w:firstLine="567"/>
        <w:jc w:val="both"/>
      </w:pPr>
    </w:p>
    <w:p w:rsidR="00C3743C" w:rsidRDefault="00C3743C" w:rsidP="00751274">
      <w:pPr>
        <w:pStyle w:val="Default"/>
        <w:ind w:firstLine="567"/>
        <w:jc w:val="both"/>
      </w:pPr>
    </w:p>
    <w:p w:rsidR="00C3743C" w:rsidRDefault="00C3743C" w:rsidP="00751274">
      <w:pPr>
        <w:pStyle w:val="Default"/>
        <w:ind w:firstLine="567"/>
        <w:jc w:val="both"/>
      </w:pPr>
    </w:p>
    <w:p w:rsidR="00A975B4" w:rsidRPr="00836A15" w:rsidRDefault="00A975B4" w:rsidP="00751274">
      <w:pPr>
        <w:pStyle w:val="Default"/>
        <w:ind w:firstLine="567"/>
        <w:jc w:val="both"/>
      </w:pPr>
    </w:p>
    <w:p w:rsidR="00114459" w:rsidRDefault="00114459" w:rsidP="007512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36A15" w:rsidRPr="00836A15" w:rsidRDefault="00836A15" w:rsidP="00751274">
      <w:pPr>
        <w:spacing w:after="21" w:line="262" w:lineRule="auto"/>
        <w:ind w:left="734"/>
        <w:jc w:val="both"/>
      </w:pPr>
    </w:p>
    <w:p w:rsidR="002A6B9C" w:rsidRDefault="002A6B9C" w:rsidP="00751274">
      <w:pPr>
        <w:pStyle w:val="Gvdemetni0"/>
        <w:spacing w:after="120"/>
        <w:ind w:left="708" w:right="20" w:firstLine="12"/>
        <w:jc w:val="both"/>
        <w:rPr>
          <w:sz w:val="24"/>
          <w:szCs w:val="24"/>
        </w:rPr>
      </w:pPr>
    </w:p>
    <w:sectPr w:rsidR="002A6B9C" w:rsidSect="00545BDB">
      <w:headerReference w:type="default" r:id="rId8"/>
      <w:footerReference w:type="default" r:id="rId9"/>
      <w:pgSz w:w="11906" w:h="16838" w:code="9"/>
      <w:pgMar w:top="1417" w:right="1417" w:bottom="709" w:left="1417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57" w:rsidRDefault="00665557" w:rsidP="008257A9">
      <w:r>
        <w:separator/>
      </w:r>
    </w:p>
  </w:endnote>
  <w:endnote w:type="continuationSeparator" w:id="0">
    <w:p w:rsidR="00665557" w:rsidRDefault="00665557" w:rsidP="0082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CC" w:rsidRDefault="00C013CC" w:rsidP="00CC08AB">
    <w:pPr>
      <w:pStyle w:val="AltBilgi"/>
      <w:framePr w:w="553" w:wrap="auto" w:vAnchor="text" w:hAnchor="page" w:x="5704" w:y="-234"/>
      <w:rPr>
        <w:rStyle w:val="SayfaNumaras"/>
      </w:rPr>
    </w:pPr>
  </w:p>
  <w:p w:rsidR="00580396" w:rsidRDefault="00580396" w:rsidP="00580396">
    <w:pPr>
      <w:rPr>
        <w:bCs/>
        <w:sz w:val="20"/>
        <w:szCs w:val="20"/>
      </w:rPr>
    </w:pPr>
  </w:p>
  <w:p w:rsidR="0065765B" w:rsidRDefault="00665557" w:rsidP="00D86E2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57" w:rsidRDefault="00665557" w:rsidP="008257A9">
      <w:r>
        <w:separator/>
      </w:r>
    </w:p>
  </w:footnote>
  <w:footnote w:type="continuationSeparator" w:id="0">
    <w:p w:rsidR="00665557" w:rsidRDefault="00665557" w:rsidP="0082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19" w:rsidRPr="00510319" w:rsidRDefault="00510319" w:rsidP="00510319">
    <w:pPr>
      <w:autoSpaceDE w:val="0"/>
      <w:autoSpaceDN w:val="0"/>
      <w:adjustRightInd w:val="0"/>
      <w:spacing w:after="180" w:line="276" w:lineRule="auto"/>
      <w:rPr>
        <w:rFonts w:ascii="Verdana" w:eastAsiaTheme="minorHAnsi" w:hAnsi="Verdana"/>
        <w:lang w:eastAsia="en-US"/>
      </w:rPr>
    </w:pPr>
    <w:r>
      <w:rPr>
        <w:rFonts w:ascii="Verdana" w:hAnsi="Verdana"/>
        <w:noProof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-47230</wp:posOffset>
          </wp:positionH>
          <wp:positionV relativeFrom="paragraph">
            <wp:posOffset>-122412</wp:posOffset>
          </wp:positionV>
          <wp:extent cx="1130061" cy="1112808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061" cy="1112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765B" w:rsidRPr="001A64E1" w:rsidRDefault="00D37C5E" w:rsidP="0063167E">
    <w:pPr>
      <w:jc w:val="center"/>
      <w:outlineLvl w:val="0"/>
      <w:rPr>
        <w:b/>
        <w:bCs/>
      </w:rPr>
    </w:pPr>
    <w:r w:rsidRPr="001A64E1">
      <w:rPr>
        <w:b/>
        <w:bCs/>
      </w:rPr>
      <w:t>T.C.</w:t>
    </w:r>
  </w:p>
  <w:p w:rsidR="0065765B" w:rsidRPr="001A64E1" w:rsidRDefault="00D37C5E" w:rsidP="0063167E">
    <w:pPr>
      <w:jc w:val="center"/>
      <w:rPr>
        <w:b/>
        <w:bCs/>
      </w:rPr>
    </w:pPr>
    <w:r w:rsidRPr="001A64E1">
      <w:rPr>
        <w:b/>
        <w:bCs/>
      </w:rPr>
      <w:t>ANKARA VALİLİĞİ</w:t>
    </w:r>
  </w:p>
  <w:p w:rsidR="0065765B" w:rsidRPr="001A64E1" w:rsidRDefault="001753CC" w:rsidP="0063167E">
    <w:pPr>
      <w:jc w:val="center"/>
      <w:rPr>
        <w:b/>
        <w:bCs/>
      </w:rPr>
    </w:pPr>
    <w:r>
      <w:rPr>
        <w:b/>
        <w:bCs/>
      </w:rPr>
      <w:t>İL</w:t>
    </w:r>
    <w:r w:rsidR="003824F2">
      <w:rPr>
        <w:b/>
        <w:bCs/>
      </w:rPr>
      <w:t xml:space="preserve"> SAĞLIK</w:t>
    </w:r>
    <w:r w:rsidR="00D37C5E" w:rsidRPr="001A64E1">
      <w:rPr>
        <w:b/>
        <w:bCs/>
      </w:rPr>
      <w:t xml:space="preserve"> MÜDÜRLÜĞÜ</w:t>
    </w:r>
  </w:p>
  <w:p w:rsidR="0065765B" w:rsidRDefault="00665557" w:rsidP="0063167E">
    <w:pPr>
      <w:rPr>
        <w:b/>
        <w:bCs/>
      </w:rPr>
    </w:pPr>
  </w:p>
  <w:p w:rsidR="0065765B" w:rsidRPr="001A64E1" w:rsidRDefault="00D37C5E" w:rsidP="0063167E">
    <w:pPr>
      <w:rPr>
        <w:b/>
        <w:bCs/>
      </w:rPr>
    </w:pPr>
    <w:r w:rsidRPr="001A64E1">
      <w:rPr>
        <w:b/>
        <w:bCs/>
      </w:rPr>
      <w:t>Karar Tarihi</w:t>
    </w:r>
    <w:r>
      <w:rPr>
        <w:b/>
        <w:bCs/>
      </w:rPr>
      <w:tab/>
      <w:t xml:space="preserve">: </w:t>
    </w:r>
    <w:r w:rsidR="00E1596E">
      <w:rPr>
        <w:b/>
        <w:bCs/>
      </w:rPr>
      <w:t>08</w:t>
    </w:r>
    <w:r w:rsidR="0013708F">
      <w:rPr>
        <w:b/>
        <w:bCs/>
      </w:rPr>
      <w:t>/</w:t>
    </w:r>
    <w:r w:rsidR="00227A60">
      <w:rPr>
        <w:b/>
        <w:bCs/>
      </w:rPr>
      <w:t>0</w:t>
    </w:r>
    <w:r w:rsidR="00785E67">
      <w:rPr>
        <w:b/>
        <w:bCs/>
      </w:rPr>
      <w:t>5</w:t>
    </w:r>
    <w:r w:rsidR="0013708F">
      <w:rPr>
        <w:b/>
        <w:bCs/>
      </w:rPr>
      <w:t>/</w:t>
    </w:r>
    <w:r w:rsidR="00227A60">
      <w:rPr>
        <w:b/>
        <w:bCs/>
      </w:rPr>
      <w:t>2020</w:t>
    </w:r>
  </w:p>
  <w:p w:rsidR="00AF6D64" w:rsidRDefault="00D37C5E" w:rsidP="003A4519">
    <w:pPr>
      <w:rPr>
        <w:b/>
        <w:bCs/>
      </w:rPr>
    </w:pPr>
    <w:r w:rsidRPr="001A64E1">
      <w:rPr>
        <w:b/>
        <w:bCs/>
      </w:rPr>
      <w:t>Karar Sayısı</w:t>
    </w:r>
    <w:r w:rsidR="003269E3">
      <w:rPr>
        <w:b/>
        <w:bCs/>
      </w:rPr>
      <w:tab/>
      <w:t>: 2020</w:t>
    </w:r>
    <w:r>
      <w:rPr>
        <w:b/>
        <w:bCs/>
      </w:rPr>
      <w:t>/</w:t>
    </w:r>
    <w:r w:rsidR="00A1357A">
      <w:rPr>
        <w:b/>
        <w:bCs/>
      </w:rPr>
      <w:t>31</w:t>
    </w:r>
  </w:p>
  <w:p w:rsidR="00CC08AB" w:rsidRPr="001A64E1" w:rsidRDefault="00CC08AB" w:rsidP="003A4519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/>
        <w:b w:val="0"/>
        <w:i w:val="0"/>
        <w:strike w:val="0"/>
        <w:u w:val="none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  <w:b w:val="0"/>
        <w:i w:val="0"/>
        <w:strike w:val="0"/>
        <w:u w:val="none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  <w:b w:val="0"/>
        <w:i w:val="0"/>
        <w:strike w:val="0"/>
        <w:u w:val="none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/>
        <w:b w:val="0"/>
        <w:i w:val="0"/>
        <w:strike w:val="0"/>
        <w:u w:val="none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  <w:b w:val="0"/>
        <w:i w:val="0"/>
        <w:strike w:val="0"/>
        <w:u w:val="none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  <w:b w:val="0"/>
        <w:i w:val="0"/>
        <w:strike w:val="0"/>
        <w:u w:val="none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/>
        <w:b w:val="0"/>
        <w:i w:val="0"/>
        <w:strike w:val="0"/>
        <w:u w:val="none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  <w:b w:val="0"/>
        <w:i w:val="0"/>
        <w:strike w:val="0"/>
        <w:u w:val="none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  <w:b w:val="0"/>
        <w:i w:val="0"/>
        <w:strike w:val="0"/>
        <w:u w:val="none"/>
      </w:rPr>
    </w:lvl>
  </w:abstractNum>
  <w:abstractNum w:abstractNumId="1" w15:restartNumberingAfterBreak="0">
    <w:nsid w:val="01EE3C06"/>
    <w:multiLevelType w:val="hybridMultilevel"/>
    <w:tmpl w:val="E686279A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A21626"/>
    <w:multiLevelType w:val="hybridMultilevel"/>
    <w:tmpl w:val="E73CAE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4621"/>
    <w:multiLevelType w:val="hybridMultilevel"/>
    <w:tmpl w:val="FAD0A03A"/>
    <w:lvl w:ilvl="0" w:tplc="54E06C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D0BAB"/>
    <w:multiLevelType w:val="hybridMultilevel"/>
    <w:tmpl w:val="57A233F4"/>
    <w:lvl w:ilvl="0" w:tplc="6D361358">
      <w:start w:val="1"/>
      <w:numFmt w:val="lowerLett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0BDF0F62"/>
    <w:multiLevelType w:val="hybridMultilevel"/>
    <w:tmpl w:val="E056E824"/>
    <w:lvl w:ilvl="0" w:tplc="C01A3D20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2FC6C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CD40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01C4E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67028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4300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496B0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A42A6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E76A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8E28BB"/>
    <w:multiLevelType w:val="hybridMultilevel"/>
    <w:tmpl w:val="85546B94"/>
    <w:lvl w:ilvl="0" w:tplc="18BAF116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9F75B9"/>
    <w:multiLevelType w:val="hybridMultilevel"/>
    <w:tmpl w:val="B0808B8C"/>
    <w:lvl w:ilvl="0" w:tplc="C5DC36C6">
      <w:start w:val="6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4B7701"/>
    <w:multiLevelType w:val="hybridMultilevel"/>
    <w:tmpl w:val="FC2A8510"/>
    <w:lvl w:ilvl="0" w:tplc="163C56F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38A37BD"/>
    <w:multiLevelType w:val="hybridMultilevel"/>
    <w:tmpl w:val="110418AE"/>
    <w:lvl w:ilvl="0" w:tplc="F1EA3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9744BF"/>
    <w:multiLevelType w:val="hybridMultilevel"/>
    <w:tmpl w:val="18EECA0A"/>
    <w:lvl w:ilvl="0" w:tplc="9BB29E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B6ED4"/>
    <w:multiLevelType w:val="hybridMultilevel"/>
    <w:tmpl w:val="BE2C2F40"/>
    <w:lvl w:ilvl="0" w:tplc="37BC9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46447"/>
    <w:multiLevelType w:val="hybridMultilevel"/>
    <w:tmpl w:val="8A1E0C96"/>
    <w:lvl w:ilvl="0" w:tplc="BD7A77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6122D19"/>
    <w:multiLevelType w:val="hybridMultilevel"/>
    <w:tmpl w:val="BF5A4F34"/>
    <w:lvl w:ilvl="0" w:tplc="16C8685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79E004B"/>
    <w:multiLevelType w:val="hybridMultilevel"/>
    <w:tmpl w:val="4216B712"/>
    <w:lvl w:ilvl="0" w:tplc="ABC04E7C">
      <w:start w:val="1"/>
      <w:numFmt w:val="lowerLetter"/>
      <w:suff w:val="space"/>
      <w:lvlText w:val="%1-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0F0C0B"/>
    <w:multiLevelType w:val="hybridMultilevel"/>
    <w:tmpl w:val="76EE2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4542F"/>
    <w:multiLevelType w:val="hybridMultilevel"/>
    <w:tmpl w:val="94CE2BEA"/>
    <w:lvl w:ilvl="0" w:tplc="8B0E19A4">
      <w:start w:val="1"/>
      <w:numFmt w:val="decimal"/>
      <w:lvlText w:val="%1-"/>
      <w:lvlJc w:val="left"/>
      <w:pPr>
        <w:ind w:left="2826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E3432AB"/>
    <w:multiLevelType w:val="hybridMultilevel"/>
    <w:tmpl w:val="E7843E90"/>
    <w:lvl w:ilvl="0" w:tplc="55F63E6A">
      <w:start w:val="1"/>
      <w:numFmt w:val="upperLetter"/>
      <w:lvlText w:val="%1-"/>
      <w:lvlJc w:val="left"/>
      <w:pPr>
        <w:ind w:left="10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1" w:hanging="360"/>
      </w:pPr>
    </w:lvl>
    <w:lvl w:ilvl="2" w:tplc="041F001B" w:tentative="1">
      <w:start w:val="1"/>
      <w:numFmt w:val="lowerRoman"/>
      <w:lvlText w:val="%3."/>
      <w:lvlJc w:val="right"/>
      <w:pPr>
        <w:ind w:left="2501" w:hanging="180"/>
      </w:pPr>
    </w:lvl>
    <w:lvl w:ilvl="3" w:tplc="041F000F" w:tentative="1">
      <w:start w:val="1"/>
      <w:numFmt w:val="decimal"/>
      <w:lvlText w:val="%4."/>
      <w:lvlJc w:val="left"/>
      <w:pPr>
        <w:ind w:left="3221" w:hanging="360"/>
      </w:pPr>
    </w:lvl>
    <w:lvl w:ilvl="4" w:tplc="041F0019" w:tentative="1">
      <w:start w:val="1"/>
      <w:numFmt w:val="lowerLetter"/>
      <w:lvlText w:val="%5."/>
      <w:lvlJc w:val="left"/>
      <w:pPr>
        <w:ind w:left="3941" w:hanging="360"/>
      </w:pPr>
    </w:lvl>
    <w:lvl w:ilvl="5" w:tplc="041F001B" w:tentative="1">
      <w:start w:val="1"/>
      <w:numFmt w:val="lowerRoman"/>
      <w:lvlText w:val="%6."/>
      <w:lvlJc w:val="right"/>
      <w:pPr>
        <w:ind w:left="4661" w:hanging="180"/>
      </w:pPr>
    </w:lvl>
    <w:lvl w:ilvl="6" w:tplc="041F000F" w:tentative="1">
      <w:start w:val="1"/>
      <w:numFmt w:val="decimal"/>
      <w:lvlText w:val="%7."/>
      <w:lvlJc w:val="left"/>
      <w:pPr>
        <w:ind w:left="5381" w:hanging="360"/>
      </w:pPr>
    </w:lvl>
    <w:lvl w:ilvl="7" w:tplc="041F0019" w:tentative="1">
      <w:start w:val="1"/>
      <w:numFmt w:val="lowerLetter"/>
      <w:lvlText w:val="%8."/>
      <w:lvlJc w:val="left"/>
      <w:pPr>
        <w:ind w:left="6101" w:hanging="360"/>
      </w:pPr>
    </w:lvl>
    <w:lvl w:ilvl="8" w:tplc="041F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8" w15:restartNumberingAfterBreak="0">
    <w:nsid w:val="323303CC"/>
    <w:multiLevelType w:val="hybridMultilevel"/>
    <w:tmpl w:val="CA6E56D0"/>
    <w:lvl w:ilvl="0" w:tplc="C52A71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69F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0A6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0EB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C87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EE4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EB6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C7D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295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5D2D59"/>
    <w:multiLevelType w:val="hybridMultilevel"/>
    <w:tmpl w:val="C688D6B0"/>
    <w:lvl w:ilvl="0" w:tplc="CC964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4FFF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41D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EE6B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83FB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C20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ABE2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E752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AE6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8735E9"/>
    <w:multiLevelType w:val="hybridMultilevel"/>
    <w:tmpl w:val="D5BAD54C"/>
    <w:lvl w:ilvl="0" w:tplc="041F000F">
      <w:start w:val="1"/>
      <w:numFmt w:val="decimal"/>
      <w:lvlText w:val="%1."/>
      <w:lvlJc w:val="left"/>
      <w:pPr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36022829"/>
    <w:multiLevelType w:val="hybridMultilevel"/>
    <w:tmpl w:val="C5CA5490"/>
    <w:lvl w:ilvl="0" w:tplc="86027074">
      <w:start w:val="1"/>
      <w:numFmt w:val="lowerLetter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46AFE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6E72E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E4BB8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0AB84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A8BC0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88A62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2DD48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24EEA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D42F43"/>
    <w:multiLevelType w:val="hybridMultilevel"/>
    <w:tmpl w:val="DE3AD25A"/>
    <w:lvl w:ilvl="0" w:tplc="18C0F4A4">
      <w:start w:val="1"/>
      <w:numFmt w:val="decimal"/>
      <w:suff w:val="space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A150736"/>
    <w:multiLevelType w:val="hybridMultilevel"/>
    <w:tmpl w:val="87A41036"/>
    <w:lvl w:ilvl="0" w:tplc="4A4A7418">
      <w:start w:val="2"/>
      <w:numFmt w:val="lowerLetter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C73EA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280BC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84E5C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62136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44D10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C11EE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E435A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8C162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1662EB"/>
    <w:multiLevelType w:val="hybridMultilevel"/>
    <w:tmpl w:val="40D0DA1C"/>
    <w:lvl w:ilvl="0" w:tplc="E6387256">
      <w:start w:val="1"/>
      <w:numFmt w:val="low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C1E0FD6"/>
    <w:multiLevelType w:val="hybridMultilevel"/>
    <w:tmpl w:val="96E2D2EE"/>
    <w:lvl w:ilvl="0" w:tplc="AF68A2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C6FD9"/>
    <w:multiLevelType w:val="hybridMultilevel"/>
    <w:tmpl w:val="2C5404D4"/>
    <w:lvl w:ilvl="0" w:tplc="9126E964">
      <w:start w:val="2"/>
      <w:numFmt w:val="decimal"/>
      <w:lvlText w:val="%1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63D10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4422A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A9720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88B166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8E362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0A398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E17FA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04EC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9657EE"/>
    <w:multiLevelType w:val="hybridMultilevel"/>
    <w:tmpl w:val="072C98AE"/>
    <w:lvl w:ilvl="0" w:tplc="3AB8F3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36821B3"/>
    <w:multiLevelType w:val="hybridMultilevel"/>
    <w:tmpl w:val="613A433A"/>
    <w:lvl w:ilvl="0" w:tplc="97262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EAA23AE"/>
    <w:multiLevelType w:val="hybridMultilevel"/>
    <w:tmpl w:val="9D624FF6"/>
    <w:lvl w:ilvl="0" w:tplc="D57237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4371455"/>
    <w:multiLevelType w:val="hybridMultilevel"/>
    <w:tmpl w:val="849498C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5B00E3D"/>
    <w:multiLevelType w:val="hybridMultilevel"/>
    <w:tmpl w:val="DE98287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00F24"/>
    <w:multiLevelType w:val="hybridMultilevel"/>
    <w:tmpl w:val="86224F92"/>
    <w:lvl w:ilvl="0" w:tplc="0E262B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70F3E"/>
    <w:multiLevelType w:val="hybridMultilevel"/>
    <w:tmpl w:val="49245498"/>
    <w:lvl w:ilvl="0" w:tplc="879E4D3C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4" w15:restartNumberingAfterBreak="0">
    <w:nsid w:val="5FB021EC"/>
    <w:multiLevelType w:val="hybridMultilevel"/>
    <w:tmpl w:val="310C1220"/>
    <w:lvl w:ilvl="0" w:tplc="C254B71E">
      <w:start w:val="6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EEFF8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4D448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23C70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7EAA6E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DE07B6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01A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46028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EDAFC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E855D9"/>
    <w:multiLevelType w:val="hybridMultilevel"/>
    <w:tmpl w:val="36D4E27E"/>
    <w:lvl w:ilvl="0" w:tplc="7A1E45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2B32D37"/>
    <w:multiLevelType w:val="hybridMultilevel"/>
    <w:tmpl w:val="B258582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A0614"/>
    <w:multiLevelType w:val="hybridMultilevel"/>
    <w:tmpl w:val="D7DEF1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65595"/>
    <w:multiLevelType w:val="hybridMultilevel"/>
    <w:tmpl w:val="D77E84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E71A6"/>
    <w:multiLevelType w:val="hybridMultilevel"/>
    <w:tmpl w:val="05F00D8C"/>
    <w:lvl w:ilvl="0" w:tplc="BB0AF2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D71022"/>
    <w:multiLevelType w:val="hybridMultilevel"/>
    <w:tmpl w:val="361A0DB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4344A60"/>
    <w:multiLevelType w:val="hybridMultilevel"/>
    <w:tmpl w:val="81AC21C4"/>
    <w:lvl w:ilvl="0" w:tplc="82404E4E">
      <w:start w:val="1"/>
      <w:numFmt w:val="upperLetter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AF96AF2"/>
    <w:multiLevelType w:val="hybridMultilevel"/>
    <w:tmpl w:val="EF88C2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E0743"/>
    <w:multiLevelType w:val="hybridMultilevel"/>
    <w:tmpl w:val="0BB6B982"/>
    <w:lvl w:ilvl="0" w:tplc="8B0E19A4">
      <w:start w:val="1"/>
      <w:numFmt w:val="decimal"/>
      <w:lvlText w:val="%1-"/>
      <w:lvlJc w:val="left"/>
      <w:pPr>
        <w:ind w:left="2118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982B21"/>
    <w:multiLevelType w:val="hybridMultilevel"/>
    <w:tmpl w:val="2B105CD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D6BF4"/>
    <w:multiLevelType w:val="hybridMultilevel"/>
    <w:tmpl w:val="26140F00"/>
    <w:lvl w:ilvl="0" w:tplc="BA04DC50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24"/>
  </w:num>
  <w:num w:numId="4">
    <w:abstractNumId w:val="10"/>
  </w:num>
  <w:num w:numId="5">
    <w:abstractNumId w:val="12"/>
  </w:num>
  <w:num w:numId="6">
    <w:abstractNumId w:val="13"/>
  </w:num>
  <w:num w:numId="7">
    <w:abstractNumId w:val="8"/>
  </w:num>
  <w:num w:numId="8">
    <w:abstractNumId w:val="35"/>
  </w:num>
  <w:num w:numId="9">
    <w:abstractNumId w:val="3"/>
  </w:num>
  <w:num w:numId="10">
    <w:abstractNumId w:val="9"/>
  </w:num>
  <w:num w:numId="11">
    <w:abstractNumId w:val="29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40"/>
  </w:num>
  <w:num w:numId="15">
    <w:abstractNumId w:val="42"/>
  </w:num>
  <w:num w:numId="16">
    <w:abstractNumId w:val="31"/>
  </w:num>
  <w:num w:numId="17">
    <w:abstractNumId w:val="30"/>
  </w:num>
  <w:num w:numId="18">
    <w:abstractNumId w:val="43"/>
  </w:num>
  <w:num w:numId="19">
    <w:abstractNumId w:val="16"/>
  </w:num>
  <w:num w:numId="20">
    <w:abstractNumId w:val="26"/>
  </w:num>
  <w:num w:numId="21">
    <w:abstractNumId w:val="11"/>
  </w:num>
  <w:num w:numId="22">
    <w:abstractNumId w:val="45"/>
  </w:num>
  <w:num w:numId="23">
    <w:abstractNumId w:val="6"/>
  </w:num>
  <w:num w:numId="24">
    <w:abstractNumId w:val="22"/>
  </w:num>
  <w:num w:numId="25">
    <w:abstractNumId w:val="27"/>
  </w:num>
  <w:num w:numId="26">
    <w:abstractNumId w:val="38"/>
  </w:num>
  <w:num w:numId="27">
    <w:abstractNumId w:val="2"/>
  </w:num>
  <w:num w:numId="28">
    <w:abstractNumId w:val="37"/>
  </w:num>
  <w:num w:numId="29">
    <w:abstractNumId w:val="0"/>
  </w:num>
  <w:num w:numId="30">
    <w:abstractNumId w:val="44"/>
  </w:num>
  <w:num w:numId="31">
    <w:abstractNumId w:val="20"/>
  </w:num>
  <w:num w:numId="32">
    <w:abstractNumId w:val="41"/>
  </w:num>
  <w:num w:numId="33">
    <w:abstractNumId w:val="36"/>
  </w:num>
  <w:num w:numId="34">
    <w:abstractNumId w:val="39"/>
  </w:num>
  <w:num w:numId="35">
    <w:abstractNumId w:val="33"/>
  </w:num>
  <w:num w:numId="36">
    <w:abstractNumId w:val="14"/>
  </w:num>
  <w:num w:numId="37">
    <w:abstractNumId w:val="4"/>
  </w:num>
  <w:num w:numId="38">
    <w:abstractNumId w:val="5"/>
  </w:num>
  <w:num w:numId="39">
    <w:abstractNumId w:val="21"/>
  </w:num>
  <w:num w:numId="40">
    <w:abstractNumId w:val="34"/>
  </w:num>
  <w:num w:numId="41">
    <w:abstractNumId w:val="7"/>
  </w:num>
  <w:num w:numId="42">
    <w:abstractNumId w:val="19"/>
  </w:num>
  <w:num w:numId="43">
    <w:abstractNumId w:val="32"/>
  </w:num>
  <w:num w:numId="44">
    <w:abstractNumId w:val="23"/>
  </w:num>
  <w:num w:numId="45">
    <w:abstractNumId w:val="18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5E"/>
    <w:rsid w:val="000009DC"/>
    <w:rsid w:val="00004CDF"/>
    <w:rsid w:val="00005063"/>
    <w:rsid w:val="00007769"/>
    <w:rsid w:val="0001184D"/>
    <w:rsid w:val="00026FDD"/>
    <w:rsid w:val="00030E02"/>
    <w:rsid w:val="000348F9"/>
    <w:rsid w:val="0003685B"/>
    <w:rsid w:val="00040B70"/>
    <w:rsid w:val="00044CC4"/>
    <w:rsid w:val="00044E7F"/>
    <w:rsid w:val="00050ACB"/>
    <w:rsid w:val="000551FC"/>
    <w:rsid w:val="000568CD"/>
    <w:rsid w:val="00056A77"/>
    <w:rsid w:val="00056DFD"/>
    <w:rsid w:val="00060E9C"/>
    <w:rsid w:val="00064E56"/>
    <w:rsid w:val="000733AF"/>
    <w:rsid w:val="00073776"/>
    <w:rsid w:val="00075CC4"/>
    <w:rsid w:val="000811AD"/>
    <w:rsid w:val="0008408B"/>
    <w:rsid w:val="0008474F"/>
    <w:rsid w:val="00086FA6"/>
    <w:rsid w:val="00091B13"/>
    <w:rsid w:val="00095772"/>
    <w:rsid w:val="00096144"/>
    <w:rsid w:val="000A0894"/>
    <w:rsid w:val="000A3BFF"/>
    <w:rsid w:val="000A6C63"/>
    <w:rsid w:val="000A70CF"/>
    <w:rsid w:val="000B0E07"/>
    <w:rsid w:val="000B12DA"/>
    <w:rsid w:val="000B137F"/>
    <w:rsid w:val="000B7F90"/>
    <w:rsid w:val="000C2430"/>
    <w:rsid w:val="000C3428"/>
    <w:rsid w:val="000C50A0"/>
    <w:rsid w:val="000D1291"/>
    <w:rsid w:val="000D69F6"/>
    <w:rsid w:val="000D6A04"/>
    <w:rsid w:val="000E032B"/>
    <w:rsid w:val="000E03EB"/>
    <w:rsid w:val="000E362F"/>
    <w:rsid w:val="000E4625"/>
    <w:rsid w:val="000E57E1"/>
    <w:rsid w:val="000F28AD"/>
    <w:rsid w:val="000F30E4"/>
    <w:rsid w:val="000F6ADE"/>
    <w:rsid w:val="001004B3"/>
    <w:rsid w:val="00103349"/>
    <w:rsid w:val="001055B5"/>
    <w:rsid w:val="00105BFD"/>
    <w:rsid w:val="00114459"/>
    <w:rsid w:val="00114A66"/>
    <w:rsid w:val="0011542F"/>
    <w:rsid w:val="001175E5"/>
    <w:rsid w:val="00121B56"/>
    <w:rsid w:val="00122C4A"/>
    <w:rsid w:val="00124728"/>
    <w:rsid w:val="00126D7C"/>
    <w:rsid w:val="00130947"/>
    <w:rsid w:val="00131F7B"/>
    <w:rsid w:val="00134048"/>
    <w:rsid w:val="00136C62"/>
    <w:rsid w:val="0013708F"/>
    <w:rsid w:val="001455B9"/>
    <w:rsid w:val="00145D01"/>
    <w:rsid w:val="00146401"/>
    <w:rsid w:val="00150373"/>
    <w:rsid w:val="00152794"/>
    <w:rsid w:val="0017146E"/>
    <w:rsid w:val="00174A3D"/>
    <w:rsid w:val="001753CC"/>
    <w:rsid w:val="001760A9"/>
    <w:rsid w:val="00177CD4"/>
    <w:rsid w:val="001813EA"/>
    <w:rsid w:val="0018480A"/>
    <w:rsid w:val="00184B4E"/>
    <w:rsid w:val="00185A18"/>
    <w:rsid w:val="00195DDB"/>
    <w:rsid w:val="00197CD5"/>
    <w:rsid w:val="001A2F42"/>
    <w:rsid w:val="001A3239"/>
    <w:rsid w:val="001A36BE"/>
    <w:rsid w:val="001B1336"/>
    <w:rsid w:val="001B48CE"/>
    <w:rsid w:val="001B4A3E"/>
    <w:rsid w:val="001B4BC5"/>
    <w:rsid w:val="001B5A0A"/>
    <w:rsid w:val="001C71A7"/>
    <w:rsid w:val="001C7D60"/>
    <w:rsid w:val="001D1978"/>
    <w:rsid w:val="001D53EF"/>
    <w:rsid w:val="001E7CDA"/>
    <w:rsid w:val="001F3AB0"/>
    <w:rsid w:val="00212F80"/>
    <w:rsid w:val="00216829"/>
    <w:rsid w:val="00221BC8"/>
    <w:rsid w:val="00221CCB"/>
    <w:rsid w:val="0022743D"/>
    <w:rsid w:val="00227A60"/>
    <w:rsid w:val="00227BF8"/>
    <w:rsid w:val="002366DE"/>
    <w:rsid w:val="00243AD1"/>
    <w:rsid w:val="00246E52"/>
    <w:rsid w:val="00247959"/>
    <w:rsid w:val="0025151D"/>
    <w:rsid w:val="00253EE4"/>
    <w:rsid w:val="00254ADC"/>
    <w:rsid w:val="002577A0"/>
    <w:rsid w:val="002608D9"/>
    <w:rsid w:val="00262CF4"/>
    <w:rsid w:val="00265D9D"/>
    <w:rsid w:val="00272F65"/>
    <w:rsid w:val="0027472C"/>
    <w:rsid w:val="00275DAB"/>
    <w:rsid w:val="00276883"/>
    <w:rsid w:val="00277111"/>
    <w:rsid w:val="00281A9E"/>
    <w:rsid w:val="00281DC2"/>
    <w:rsid w:val="002820B7"/>
    <w:rsid w:val="00283C83"/>
    <w:rsid w:val="00291082"/>
    <w:rsid w:val="00292BEB"/>
    <w:rsid w:val="00293E91"/>
    <w:rsid w:val="00295761"/>
    <w:rsid w:val="002A4AFD"/>
    <w:rsid w:val="002A5D35"/>
    <w:rsid w:val="002A6B9C"/>
    <w:rsid w:val="002B001D"/>
    <w:rsid w:val="002B1CAD"/>
    <w:rsid w:val="002C12CF"/>
    <w:rsid w:val="002C51AA"/>
    <w:rsid w:val="002D0024"/>
    <w:rsid w:val="002D0F48"/>
    <w:rsid w:val="002D6F1A"/>
    <w:rsid w:val="002D744B"/>
    <w:rsid w:val="002E6788"/>
    <w:rsid w:val="002F1303"/>
    <w:rsid w:val="002F4477"/>
    <w:rsid w:val="002F474A"/>
    <w:rsid w:val="002F63DD"/>
    <w:rsid w:val="00302318"/>
    <w:rsid w:val="0030540F"/>
    <w:rsid w:val="0031214C"/>
    <w:rsid w:val="00313B02"/>
    <w:rsid w:val="0031452F"/>
    <w:rsid w:val="0031507C"/>
    <w:rsid w:val="003249F5"/>
    <w:rsid w:val="0032657D"/>
    <w:rsid w:val="003269E3"/>
    <w:rsid w:val="00331461"/>
    <w:rsid w:val="00332923"/>
    <w:rsid w:val="0033346E"/>
    <w:rsid w:val="00333678"/>
    <w:rsid w:val="0033652F"/>
    <w:rsid w:val="00336C21"/>
    <w:rsid w:val="00337590"/>
    <w:rsid w:val="00341464"/>
    <w:rsid w:val="00342B0F"/>
    <w:rsid w:val="00343241"/>
    <w:rsid w:val="00345583"/>
    <w:rsid w:val="00346BE9"/>
    <w:rsid w:val="00346D18"/>
    <w:rsid w:val="00352807"/>
    <w:rsid w:val="003535AE"/>
    <w:rsid w:val="00353C59"/>
    <w:rsid w:val="003540DD"/>
    <w:rsid w:val="003541D6"/>
    <w:rsid w:val="00363065"/>
    <w:rsid w:val="003642AF"/>
    <w:rsid w:val="00364C8D"/>
    <w:rsid w:val="003650FB"/>
    <w:rsid w:val="00365736"/>
    <w:rsid w:val="00366D95"/>
    <w:rsid w:val="00373B6C"/>
    <w:rsid w:val="00374F77"/>
    <w:rsid w:val="00376BCF"/>
    <w:rsid w:val="003824F2"/>
    <w:rsid w:val="003864F4"/>
    <w:rsid w:val="00395734"/>
    <w:rsid w:val="00397CBE"/>
    <w:rsid w:val="003A0C22"/>
    <w:rsid w:val="003A144A"/>
    <w:rsid w:val="003A4712"/>
    <w:rsid w:val="003A7776"/>
    <w:rsid w:val="003B2C31"/>
    <w:rsid w:val="003B59AE"/>
    <w:rsid w:val="003C0726"/>
    <w:rsid w:val="003C0AE3"/>
    <w:rsid w:val="003C1D15"/>
    <w:rsid w:val="003C4F26"/>
    <w:rsid w:val="003C6CED"/>
    <w:rsid w:val="003D3DCB"/>
    <w:rsid w:val="003E0B76"/>
    <w:rsid w:val="003E15E5"/>
    <w:rsid w:val="003E4111"/>
    <w:rsid w:val="003E5848"/>
    <w:rsid w:val="003E5947"/>
    <w:rsid w:val="003F239E"/>
    <w:rsid w:val="003F3768"/>
    <w:rsid w:val="003F4123"/>
    <w:rsid w:val="003F5E6D"/>
    <w:rsid w:val="003F6577"/>
    <w:rsid w:val="00400B61"/>
    <w:rsid w:val="00402674"/>
    <w:rsid w:val="00414A37"/>
    <w:rsid w:val="00420E76"/>
    <w:rsid w:val="00421D79"/>
    <w:rsid w:val="00423EB1"/>
    <w:rsid w:val="004253CE"/>
    <w:rsid w:val="00427A35"/>
    <w:rsid w:val="00433444"/>
    <w:rsid w:val="00440F43"/>
    <w:rsid w:val="00447CC5"/>
    <w:rsid w:val="00450D36"/>
    <w:rsid w:val="00451A09"/>
    <w:rsid w:val="00454487"/>
    <w:rsid w:val="004568A7"/>
    <w:rsid w:val="004677A6"/>
    <w:rsid w:val="0047044C"/>
    <w:rsid w:val="004711A1"/>
    <w:rsid w:val="00473D39"/>
    <w:rsid w:val="004758CC"/>
    <w:rsid w:val="00477E40"/>
    <w:rsid w:val="00480D6C"/>
    <w:rsid w:val="00482C2B"/>
    <w:rsid w:val="00482D2C"/>
    <w:rsid w:val="004846D2"/>
    <w:rsid w:val="00485AEF"/>
    <w:rsid w:val="0048615E"/>
    <w:rsid w:val="0049131C"/>
    <w:rsid w:val="00492863"/>
    <w:rsid w:val="00492DEF"/>
    <w:rsid w:val="00494521"/>
    <w:rsid w:val="0049618F"/>
    <w:rsid w:val="004976B5"/>
    <w:rsid w:val="004977FE"/>
    <w:rsid w:val="004A4EBA"/>
    <w:rsid w:val="004A7781"/>
    <w:rsid w:val="004B0596"/>
    <w:rsid w:val="004B3B25"/>
    <w:rsid w:val="004B5027"/>
    <w:rsid w:val="004B5305"/>
    <w:rsid w:val="004B5979"/>
    <w:rsid w:val="004B7435"/>
    <w:rsid w:val="004C1230"/>
    <w:rsid w:val="004C3225"/>
    <w:rsid w:val="004C7FA5"/>
    <w:rsid w:val="004D1362"/>
    <w:rsid w:val="004D1B3D"/>
    <w:rsid w:val="004D687C"/>
    <w:rsid w:val="004E0EB9"/>
    <w:rsid w:val="004E1EB5"/>
    <w:rsid w:val="004E7AB9"/>
    <w:rsid w:val="004F19D7"/>
    <w:rsid w:val="004F2946"/>
    <w:rsid w:val="004F320D"/>
    <w:rsid w:val="004F3F22"/>
    <w:rsid w:val="004F6C2E"/>
    <w:rsid w:val="005000E1"/>
    <w:rsid w:val="00504BF0"/>
    <w:rsid w:val="00507A4D"/>
    <w:rsid w:val="00510319"/>
    <w:rsid w:val="005116A5"/>
    <w:rsid w:val="0051173E"/>
    <w:rsid w:val="00511AF4"/>
    <w:rsid w:val="00517070"/>
    <w:rsid w:val="0052022A"/>
    <w:rsid w:val="00523AEA"/>
    <w:rsid w:val="005254E7"/>
    <w:rsid w:val="00525B95"/>
    <w:rsid w:val="00530581"/>
    <w:rsid w:val="00530D25"/>
    <w:rsid w:val="0053260E"/>
    <w:rsid w:val="005327BA"/>
    <w:rsid w:val="00533E08"/>
    <w:rsid w:val="00537F1E"/>
    <w:rsid w:val="005405EC"/>
    <w:rsid w:val="0054338F"/>
    <w:rsid w:val="00545BDB"/>
    <w:rsid w:val="00547C1E"/>
    <w:rsid w:val="00550592"/>
    <w:rsid w:val="005522DC"/>
    <w:rsid w:val="00554C6A"/>
    <w:rsid w:val="005603E7"/>
    <w:rsid w:val="00560799"/>
    <w:rsid w:val="00563B5A"/>
    <w:rsid w:val="00563BB0"/>
    <w:rsid w:val="00563EF3"/>
    <w:rsid w:val="00565551"/>
    <w:rsid w:val="005725EF"/>
    <w:rsid w:val="005742E9"/>
    <w:rsid w:val="005747F8"/>
    <w:rsid w:val="00575450"/>
    <w:rsid w:val="00580396"/>
    <w:rsid w:val="00582A65"/>
    <w:rsid w:val="005840D6"/>
    <w:rsid w:val="005860A0"/>
    <w:rsid w:val="005949F9"/>
    <w:rsid w:val="00595D50"/>
    <w:rsid w:val="00596524"/>
    <w:rsid w:val="00597984"/>
    <w:rsid w:val="005A193F"/>
    <w:rsid w:val="005B05B1"/>
    <w:rsid w:val="005B4893"/>
    <w:rsid w:val="005C0DA8"/>
    <w:rsid w:val="005C1C85"/>
    <w:rsid w:val="005C4A11"/>
    <w:rsid w:val="005D0592"/>
    <w:rsid w:val="005D2140"/>
    <w:rsid w:val="005D4340"/>
    <w:rsid w:val="005D7796"/>
    <w:rsid w:val="005E2133"/>
    <w:rsid w:val="005E4FC3"/>
    <w:rsid w:val="005E5A41"/>
    <w:rsid w:val="005F0236"/>
    <w:rsid w:val="005F2005"/>
    <w:rsid w:val="005F41C0"/>
    <w:rsid w:val="005F41F0"/>
    <w:rsid w:val="005F783A"/>
    <w:rsid w:val="006002AC"/>
    <w:rsid w:val="00601575"/>
    <w:rsid w:val="00603FF1"/>
    <w:rsid w:val="0060724A"/>
    <w:rsid w:val="00614160"/>
    <w:rsid w:val="006208C2"/>
    <w:rsid w:val="00620A6B"/>
    <w:rsid w:val="00623255"/>
    <w:rsid w:val="00625B46"/>
    <w:rsid w:val="00626FED"/>
    <w:rsid w:val="00627701"/>
    <w:rsid w:val="00631BD3"/>
    <w:rsid w:val="00634B65"/>
    <w:rsid w:val="00636556"/>
    <w:rsid w:val="0063698B"/>
    <w:rsid w:val="00643508"/>
    <w:rsid w:val="006442B7"/>
    <w:rsid w:val="00644495"/>
    <w:rsid w:val="00644DD7"/>
    <w:rsid w:val="0064552A"/>
    <w:rsid w:val="006475F2"/>
    <w:rsid w:val="00651986"/>
    <w:rsid w:val="00655090"/>
    <w:rsid w:val="006550FC"/>
    <w:rsid w:val="00655477"/>
    <w:rsid w:val="00660914"/>
    <w:rsid w:val="00665557"/>
    <w:rsid w:val="006679AD"/>
    <w:rsid w:val="0067564A"/>
    <w:rsid w:val="006756D6"/>
    <w:rsid w:val="006758FC"/>
    <w:rsid w:val="00682039"/>
    <w:rsid w:val="006820B3"/>
    <w:rsid w:val="00682BC4"/>
    <w:rsid w:val="006852CE"/>
    <w:rsid w:val="006852FE"/>
    <w:rsid w:val="00687642"/>
    <w:rsid w:val="00687778"/>
    <w:rsid w:val="00687C20"/>
    <w:rsid w:val="0069427C"/>
    <w:rsid w:val="00697057"/>
    <w:rsid w:val="006973CC"/>
    <w:rsid w:val="006A2E97"/>
    <w:rsid w:val="006A6615"/>
    <w:rsid w:val="006A6EEF"/>
    <w:rsid w:val="006B326F"/>
    <w:rsid w:val="006B38B6"/>
    <w:rsid w:val="006B4136"/>
    <w:rsid w:val="006B5CCD"/>
    <w:rsid w:val="006C328E"/>
    <w:rsid w:val="006C34F0"/>
    <w:rsid w:val="006D4B32"/>
    <w:rsid w:val="006E1623"/>
    <w:rsid w:val="006E2727"/>
    <w:rsid w:val="006E3536"/>
    <w:rsid w:val="006F2B26"/>
    <w:rsid w:val="006F414B"/>
    <w:rsid w:val="006F4760"/>
    <w:rsid w:val="00701B07"/>
    <w:rsid w:val="00707DAC"/>
    <w:rsid w:val="0071246C"/>
    <w:rsid w:val="00713759"/>
    <w:rsid w:val="00715F4D"/>
    <w:rsid w:val="00716373"/>
    <w:rsid w:val="007202B5"/>
    <w:rsid w:val="00722ACF"/>
    <w:rsid w:val="00724E9F"/>
    <w:rsid w:val="0072689F"/>
    <w:rsid w:val="0073098B"/>
    <w:rsid w:val="00730BA6"/>
    <w:rsid w:val="00737E8C"/>
    <w:rsid w:val="00742446"/>
    <w:rsid w:val="00742C04"/>
    <w:rsid w:val="00744872"/>
    <w:rsid w:val="00745B98"/>
    <w:rsid w:val="00746C28"/>
    <w:rsid w:val="00746E27"/>
    <w:rsid w:val="00750B07"/>
    <w:rsid w:val="00751274"/>
    <w:rsid w:val="00751F27"/>
    <w:rsid w:val="00752C87"/>
    <w:rsid w:val="00756678"/>
    <w:rsid w:val="00763266"/>
    <w:rsid w:val="00763E49"/>
    <w:rsid w:val="00765E52"/>
    <w:rsid w:val="007732E2"/>
    <w:rsid w:val="007738DA"/>
    <w:rsid w:val="00776501"/>
    <w:rsid w:val="00781677"/>
    <w:rsid w:val="0078168E"/>
    <w:rsid w:val="00781DE2"/>
    <w:rsid w:val="007833C8"/>
    <w:rsid w:val="007838B5"/>
    <w:rsid w:val="00784824"/>
    <w:rsid w:val="00784B5B"/>
    <w:rsid w:val="00785021"/>
    <w:rsid w:val="00785E67"/>
    <w:rsid w:val="00787E0C"/>
    <w:rsid w:val="007910C3"/>
    <w:rsid w:val="007941B0"/>
    <w:rsid w:val="0079491D"/>
    <w:rsid w:val="0079580D"/>
    <w:rsid w:val="0079592F"/>
    <w:rsid w:val="00796D41"/>
    <w:rsid w:val="007A4AA1"/>
    <w:rsid w:val="007B0AA9"/>
    <w:rsid w:val="007B0E14"/>
    <w:rsid w:val="007B11C5"/>
    <w:rsid w:val="007B7B68"/>
    <w:rsid w:val="007C032C"/>
    <w:rsid w:val="007C1A7A"/>
    <w:rsid w:val="007C291F"/>
    <w:rsid w:val="007C3A10"/>
    <w:rsid w:val="007C6CA3"/>
    <w:rsid w:val="007D4864"/>
    <w:rsid w:val="007D7775"/>
    <w:rsid w:val="007E15DA"/>
    <w:rsid w:val="007F26B6"/>
    <w:rsid w:val="007F7D28"/>
    <w:rsid w:val="00800C40"/>
    <w:rsid w:val="00800EBC"/>
    <w:rsid w:val="00801C34"/>
    <w:rsid w:val="0080209F"/>
    <w:rsid w:val="00803334"/>
    <w:rsid w:val="0080628F"/>
    <w:rsid w:val="0081203C"/>
    <w:rsid w:val="00817D22"/>
    <w:rsid w:val="00821F24"/>
    <w:rsid w:val="00823A3C"/>
    <w:rsid w:val="00824B40"/>
    <w:rsid w:val="008257A9"/>
    <w:rsid w:val="00826405"/>
    <w:rsid w:val="008267BC"/>
    <w:rsid w:val="0082712F"/>
    <w:rsid w:val="008279A2"/>
    <w:rsid w:val="00830F2E"/>
    <w:rsid w:val="00835DF9"/>
    <w:rsid w:val="00835EE6"/>
    <w:rsid w:val="008368DA"/>
    <w:rsid w:val="00836A15"/>
    <w:rsid w:val="00837A39"/>
    <w:rsid w:val="00837C9C"/>
    <w:rsid w:val="00843EDB"/>
    <w:rsid w:val="008466EA"/>
    <w:rsid w:val="00853A0A"/>
    <w:rsid w:val="008540B4"/>
    <w:rsid w:val="00855ED2"/>
    <w:rsid w:val="0085750C"/>
    <w:rsid w:val="008606F1"/>
    <w:rsid w:val="0086576E"/>
    <w:rsid w:val="008727A2"/>
    <w:rsid w:val="008728D9"/>
    <w:rsid w:val="0087343E"/>
    <w:rsid w:val="008756E7"/>
    <w:rsid w:val="00875D93"/>
    <w:rsid w:val="008762DF"/>
    <w:rsid w:val="00876874"/>
    <w:rsid w:val="008819F3"/>
    <w:rsid w:val="00882C51"/>
    <w:rsid w:val="0088388C"/>
    <w:rsid w:val="00883B74"/>
    <w:rsid w:val="00884E9F"/>
    <w:rsid w:val="00886274"/>
    <w:rsid w:val="00897195"/>
    <w:rsid w:val="0089741A"/>
    <w:rsid w:val="008A2E92"/>
    <w:rsid w:val="008A64BA"/>
    <w:rsid w:val="008A726A"/>
    <w:rsid w:val="008C0CF4"/>
    <w:rsid w:val="008D2F05"/>
    <w:rsid w:val="008D3815"/>
    <w:rsid w:val="008D3E9B"/>
    <w:rsid w:val="008D44DB"/>
    <w:rsid w:val="008D6FDA"/>
    <w:rsid w:val="008E110C"/>
    <w:rsid w:val="008E44D9"/>
    <w:rsid w:val="008F0971"/>
    <w:rsid w:val="008F1375"/>
    <w:rsid w:val="008F1F8C"/>
    <w:rsid w:val="008F543C"/>
    <w:rsid w:val="008F61D7"/>
    <w:rsid w:val="009137F4"/>
    <w:rsid w:val="00913D30"/>
    <w:rsid w:val="00915F05"/>
    <w:rsid w:val="00916A67"/>
    <w:rsid w:val="00922A6C"/>
    <w:rsid w:val="00923474"/>
    <w:rsid w:val="00923792"/>
    <w:rsid w:val="00923DD2"/>
    <w:rsid w:val="00926787"/>
    <w:rsid w:val="00930779"/>
    <w:rsid w:val="009400DB"/>
    <w:rsid w:val="00946342"/>
    <w:rsid w:val="00953B31"/>
    <w:rsid w:val="00955C37"/>
    <w:rsid w:val="00960D38"/>
    <w:rsid w:val="00960F45"/>
    <w:rsid w:val="00963C1F"/>
    <w:rsid w:val="00972FAB"/>
    <w:rsid w:val="009772F6"/>
    <w:rsid w:val="0097742F"/>
    <w:rsid w:val="00977C6B"/>
    <w:rsid w:val="00977F89"/>
    <w:rsid w:val="00984609"/>
    <w:rsid w:val="009862A2"/>
    <w:rsid w:val="00996004"/>
    <w:rsid w:val="00996E66"/>
    <w:rsid w:val="009A7E99"/>
    <w:rsid w:val="009B3A69"/>
    <w:rsid w:val="009B5ACD"/>
    <w:rsid w:val="009B68F9"/>
    <w:rsid w:val="009B7940"/>
    <w:rsid w:val="009C038A"/>
    <w:rsid w:val="009C5D74"/>
    <w:rsid w:val="009D3298"/>
    <w:rsid w:val="009D3809"/>
    <w:rsid w:val="009E3537"/>
    <w:rsid w:val="009E545E"/>
    <w:rsid w:val="009E5489"/>
    <w:rsid w:val="009E6299"/>
    <w:rsid w:val="009E639B"/>
    <w:rsid w:val="009E7E7A"/>
    <w:rsid w:val="009F23AE"/>
    <w:rsid w:val="00A00808"/>
    <w:rsid w:val="00A05299"/>
    <w:rsid w:val="00A107D7"/>
    <w:rsid w:val="00A12906"/>
    <w:rsid w:val="00A12F47"/>
    <w:rsid w:val="00A1357A"/>
    <w:rsid w:val="00A168A0"/>
    <w:rsid w:val="00A17C46"/>
    <w:rsid w:val="00A24CC8"/>
    <w:rsid w:val="00A27CAB"/>
    <w:rsid w:val="00A30FF2"/>
    <w:rsid w:val="00A36335"/>
    <w:rsid w:val="00A36F02"/>
    <w:rsid w:val="00A41625"/>
    <w:rsid w:val="00A42866"/>
    <w:rsid w:val="00A43ACA"/>
    <w:rsid w:val="00A4663A"/>
    <w:rsid w:val="00A50E85"/>
    <w:rsid w:val="00A52784"/>
    <w:rsid w:val="00A60881"/>
    <w:rsid w:val="00A647FE"/>
    <w:rsid w:val="00A66653"/>
    <w:rsid w:val="00A672A2"/>
    <w:rsid w:val="00A67BDD"/>
    <w:rsid w:val="00A72518"/>
    <w:rsid w:val="00A75FA7"/>
    <w:rsid w:val="00A827D9"/>
    <w:rsid w:val="00A836C0"/>
    <w:rsid w:val="00A862F0"/>
    <w:rsid w:val="00A86FD9"/>
    <w:rsid w:val="00A87D03"/>
    <w:rsid w:val="00A9088A"/>
    <w:rsid w:val="00A92DA4"/>
    <w:rsid w:val="00A975B4"/>
    <w:rsid w:val="00AA1E79"/>
    <w:rsid w:val="00AA2046"/>
    <w:rsid w:val="00AA53A0"/>
    <w:rsid w:val="00AB07CB"/>
    <w:rsid w:val="00AB0E02"/>
    <w:rsid w:val="00AB1E97"/>
    <w:rsid w:val="00AB4942"/>
    <w:rsid w:val="00AC1128"/>
    <w:rsid w:val="00AC58E7"/>
    <w:rsid w:val="00AD2933"/>
    <w:rsid w:val="00AF17A1"/>
    <w:rsid w:val="00AF62E7"/>
    <w:rsid w:val="00AF6D64"/>
    <w:rsid w:val="00B01591"/>
    <w:rsid w:val="00B064ED"/>
    <w:rsid w:val="00B101A0"/>
    <w:rsid w:val="00B11A99"/>
    <w:rsid w:val="00B132D5"/>
    <w:rsid w:val="00B13863"/>
    <w:rsid w:val="00B268EC"/>
    <w:rsid w:val="00B30037"/>
    <w:rsid w:val="00B3606B"/>
    <w:rsid w:val="00B36794"/>
    <w:rsid w:val="00B36F27"/>
    <w:rsid w:val="00B42337"/>
    <w:rsid w:val="00B45762"/>
    <w:rsid w:val="00B46132"/>
    <w:rsid w:val="00B461B5"/>
    <w:rsid w:val="00B474CB"/>
    <w:rsid w:val="00B479F8"/>
    <w:rsid w:val="00B47F96"/>
    <w:rsid w:val="00B5450A"/>
    <w:rsid w:val="00B6067F"/>
    <w:rsid w:val="00B60A19"/>
    <w:rsid w:val="00B6168B"/>
    <w:rsid w:val="00B61A8B"/>
    <w:rsid w:val="00B63838"/>
    <w:rsid w:val="00B643AB"/>
    <w:rsid w:val="00B67B2A"/>
    <w:rsid w:val="00B715DF"/>
    <w:rsid w:val="00B73C9D"/>
    <w:rsid w:val="00B80744"/>
    <w:rsid w:val="00B808FF"/>
    <w:rsid w:val="00B80D0C"/>
    <w:rsid w:val="00B83AB8"/>
    <w:rsid w:val="00B84FF3"/>
    <w:rsid w:val="00B85BFF"/>
    <w:rsid w:val="00B909ED"/>
    <w:rsid w:val="00B926AB"/>
    <w:rsid w:val="00B972E5"/>
    <w:rsid w:val="00BA18BB"/>
    <w:rsid w:val="00BA3E58"/>
    <w:rsid w:val="00BA7BC4"/>
    <w:rsid w:val="00BB6931"/>
    <w:rsid w:val="00BB6E66"/>
    <w:rsid w:val="00BC2054"/>
    <w:rsid w:val="00BC2B7E"/>
    <w:rsid w:val="00BC3345"/>
    <w:rsid w:val="00BC48EC"/>
    <w:rsid w:val="00BD4B6F"/>
    <w:rsid w:val="00BD5A9A"/>
    <w:rsid w:val="00BD6AA0"/>
    <w:rsid w:val="00BE052C"/>
    <w:rsid w:val="00BE0D62"/>
    <w:rsid w:val="00BE2362"/>
    <w:rsid w:val="00BE2D7F"/>
    <w:rsid w:val="00BE7743"/>
    <w:rsid w:val="00BF0DE9"/>
    <w:rsid w:val="00C0065F"/>
    <w:rsid w:val="00C013CC"/>
    <w:rsid w:val="00C019F5"/>
    <w:rsid w:val="00C01DF6"/>
    <w:rsid w:val="00C053CC"/>
    <w:rsid w:val="00C126F7"/>
    <w:rsid w:val="00C14074"/>
    <w:rsid w:val="00C20CD8"/>
    <w:rsid w:val="00C255F5"/>
    <w:rsid w:val="00C25D33"/>
    <w:rsid w:val="00C3092A"/>
    <w:rsid w:val="00C330AF"/>
    <w:rsid w:val="00C35798"/>
    <w:rsid w:val="00C3743C"/>
    <w:rsid w:val="00C379D5"/>
    <w:rsid w:val="00C433B2"/>
    <w:rsid w:val="00C45624"/>
    <w:rsid w:val="00C47E2D"/>
    <w:rsid w:val="00C51256"/>
    <w:rsid w:val="00C5425C"/>
    <w:rsid w:val="00C57A52"/>
    <w:rsid w:val="00C604E8"/>
    <w:rsid w:val="00C61019"/>
    <w:rsid w:val="00C64BC1"/>
    <w:rsid w:val="00C6529C"/>
    <w:rsid w:val="00C653B8"/>
    <w:rsid w:val="00C67792"/>
    <w:rsid w:val="00C72996"/>
    <w:rsid w:val="00C755DC"/>
    <w:rsid w:val="00C77791"/>
    <w:rsid w:val="00C86040"/>
    <w:rsid w:val="00C86F30"/>
    <w:rsid w:val="00C9097E"/>
    <w:rsid w:val="00C921B3"/>
    <w:rsid w:val="00C9574A"/>
    <w:rsid w:val="00C964E3"/>
    <w:rsid w:val="00C97EA1"/>
    <w:rsid w:val="00CA0650"/>
    <w:rsid w:val="00CA3BCA"/>
    <w:rsid w:val="00CA3D07"/>
    <w:rsid w:val="00CA6DBB"/>
    <w:rsid w:val="00CA781C"/>
    <w:rsid w:val="00CA7D00"/>
    <w:rsid w:val="00CB02D8"/>
    <w:rsid w:val="00CB6EFA"/>
    <w:rsid w:val="00CC08AB"/>
    <w:rsid w:val="00CD49F7"/>
    <w:rsid w:val="00CD51F4"/>
    <w:rsid w:val="00CD630A"/>
    <w:rsid w:val="00CE1F99"/>
    <w:rsid w:val="00CE7CBD"/>
    <w:rsid w:val="00CF103E"/>
    <w:rsid w:val="00CF2616"/>
    <w:rsid w:val="00D00AE1"/>
    <w:rsid w:val="00D01970"/>
    <w:rsid w:val="00D02147"/>
    <w:rsid w:val="00D07964"/>
    <w:rsid w:val="00D07A3D"/>
    <w:rsid w:val="00D11D22"/>
    <w:rsid w:val="00D132BE"/>
    <w:rsid w:val="00D15C7B"/>
    <w:rsid w:val="00D16DA2"/>
    <w:rsid w:val="00D17D12"/>
    <w:rsid w:val="00D2425A"/>
    <w:rsid w:val="00D24A12"/>
    <w:rsid w:val="00D25FFE"/>
    <w:rsid w:val="00D260EF"/>
    <w:rsid w:val="00D2621C"/>
    <w:rsid w:val="00D30F70"/>
    <w:rsid w:val="00D30FA0"/>
    <w:rsid w:val="00D32186"/>
    <w:rsid w:val="00D35496"/>
    <w:rsid w:val="00D35F8C"/>
    <w:rsid w:val="00D37C5E"/>
    <w:rsid w:val="00D409FC"/>
    <w:rsid w:val="00D44EE1"/>
    <w:rsid w:val="00D52DB1"/>
    <w:rsid w:val="00D604CE"/>
    <w:rsid w:val="00D61158"/>
    <w:rsid w:val="00D61391"/>
    <w:rsid w:val="00D6599F"/>
    <w:rsid w:val="00D65EF1"/>
    <w:rsid w:val="00D707D6"/>
    <w:rsid w:val="00D72636"/>
    <w:rsid w:val="00D73A31"/>
    <w:rsid w:val="00D73FFB"/>
    <w:rsid w:val="00D81BEC"/>
    <w:rsid w:val="00D82AB6"/>
    <w:rsid w:val="00D83A1E"/>
    <w:rsid w:val="00D8704D"/>
    <w:rsid w:val="00D93668"/>
    <w:rsid w:val="00D94F36"/>
    <w:rsid w:val="00DA0863"/>
    <w:rsid w:val="00DA2561"/>
    <w:rsid w:val="00DA5B31"/>
    <w:rsid w:val="00DC251E"/>
    <w:rsid w:val="00DC32C7"/>
    <w:rsid w:val="00DD14D2"/>
    <w:rsid w:val="00DD1F33"/>
    <w:rsid w:val="00DD3262"/>
    <w:rsid w:val="00DE12F1"/>
    <w:rsid w:val="00DE1CCF"/>
    <w:rsid w:val="00DE3BE9"/>
    <w:rsid w:val="00DF3B48"/>
    <w:rsid w:val="00DF7670"/>
    <w:rsid w:val="00E00C36"/>
    <w:rsid w:val="00E00F6E"/>
    <w:rsid w:val="00E0126A"/>
    <w:rsid w:val="00E02158"/>
    <w:rsid w:val="00E02BC7"/>
    <w:rsid w:val="00E06FC7"/>
    <w:rsid w:val="00E1596E"/>
    <w:rsid w:val="00E16347"/>
    <w:rsid w:val="00E1692E"/>
    <w:rsid w:val="00E21660"/>
    <w:rsid w:val="00E22463"/>
    <w:rsid w:val="00E22BBB"/>
    <w:rsid w:val="00E24125"/>
    <w:rsid w:val="00E24530"/>
    <w:rsid w:val="00E251C5"/>
    <w:rsid w:val="00E27476"/>
    <w:rsid w:val="00E325F9"/>
    <w:rsid w:val="00E35ABF"/>
    <w:rsid w:val="00E41EE6"/>
    <w:rsid w:val="00E420C7"/>
    <w:rsid w:val="00E42124"/>
    <w:rsid w:val="00E444F3"/>
    <w:rsid w:val="00E44E96"/>
    <w:rsid w:val="00E50108"/>
    <w:rsid w:val="00E515E3"/>
    <w:rsid w:val="00E5254D"/>
    <w:rsid w:val="00E53B94"/>
    <w:rsid w:val="00E53DCE"/>
    <w:rsid w:val="00E54629"/>
    <w:rsid w:val="00E610FA"/>
    <w:rsid w:val="00E631BE"/>
    <w:rsid w:val="00E70B00"/>
    <w:rsid w:val="00E713A3"/>
    <w:rsid w:val="00E7206F"/>
    <w:rsid w:val="00E73C0E"/>
    <w:rsid w:val="00E7694D"/>
    <w:rsid w:val="00E76AAB"/>
    <w:rsid w:val="00E77144"/>
    <w:rsid w:val="00E8059E"/>
    <w:rsid w:val="00E8191F"/>
    <w:rsid w:val="00E86AB7"/>
    <w:rsid w:val="00E8729A"/>
    <w:rsid w:val="00E93B2F"/>
    <w:rsid w:val="00E93EB0"/>
    <w:rsid w:val="00E95FB8"/>
    <w:rsid w:val="00E96120"/>
    <w:rsid w:val="00E96B85"/>
    <w:rsid w:val="00EA4CFE"/>
    <w:rsid w:val="00EB094E"/>
    <w:rsid w:val="00EB61F4"/>
    <w:rsid w:val="00EC328C"/>
    <w:rsid w:val="00ED2454"/>
    <w:rsid w:val="00ED4838"/>
    <w:rsid w:val="00ED487C"/>
    <w:rsid w:val="00ED561E"/>
    <w:rsid w:val="00ED5C81"/>
    <w:rsid w:val="00ED6342"/>
    <w:rsid w:val="00ED7A89"/>
    <w:rsid w:val="00EE0A8B"/>
    <w:rsid w:val="00EE0F60"/>
    <w:rsid w:val="00EE1832"/>
    <w:rsid w:val="00EE202C"/>
    <w:rsid w:val="00EE35EC"/>
    <w:rsid w:val="00EE74EF"/>
    <w:rsid w:val="00EF2AE8"/>
    <w:rsid w:val="00EF6270"/>
    <w:rsid w:val="00F03746"/>
    <w:rsid w:val="00F0385D"/>
    <w:rsid w:val="00F046E5"/>
    <w:rsid w:val="00F06270"/>
    <w:rsid w:val="00F12824"/>
    <w:rsid w:val="00F133C7"/>
    <w:rsid w:val="00F15375"/>
    <w:rsid w:val="00F22C03"/>
    <w:rsid w:val="00F31953"/>
    <w:rsid w:val="00F3328C"/>
    <w:rsid w:val="00F3374F"/>
    <w:rsid w:val="00F352A1"/>
    <w:rsid w:val="00F36ADB"/>
    <w:rsid w:val="00F37E79"/>
    <w:rsid w:val="00F47492"/>
    <w:rsid w:val="00F4797D"/>
    <w:rsid w:val="00F54B2B"/>
    <w:rsid w:val="00F64690"/>
    <w:rsid w:val="00F64750"/>
    <w:rsid w:val="00F65902"/>
    <w:rsid w:val="00F67D03"/>
    <w:rsid w:val="00F70EE7"/>
    <w:rsid w:val="00F7482C"/>
    <w:rsid w:val="00F74B5B"/>
    <w:rsid w:val="00F8087E"/>
    <w:rsid w:val="00F83F28"/>
    <w:rsid w:val="00F843AE"/>
    <w:rsid w:val="00F878B9"/>
    <w:rsid w:val="00F901E8"/>
    <w:rsid w:val="00F93488"/>
    <w:rsid w:val="00F95996"/>
    <w:rsid w:val="00F97A35"/>
    <w:rsid w:val="00FA457A"/>
    <w:rsid w:val="00FB219A"/>
    <w:rsid w:val="00FB5888"/>
    <w:rsid w:val="00FB74E9"/>
    <w:rsid w:val="00FC257D"/>
    <w:rsid w:val="00FC79DA"/>
    <w:rsid w:val="00FD7492"/>
    <w:rsid w:val="00FE31B4"/>
    <w:rsid w:val="00FF1AD2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DADB8"/>
  <w15:docId w15:val="{7CC75B13-61F4-4D04-A891-BB7AB7EF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119" w:right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5E"/>
    <w:pPr>
      <w:ind w:left="0"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86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24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24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24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24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24B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37C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37C5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37C5E"/>
    <w:rPr>
      <w:rFonts w:cs="Times New Roman"/>
    </w:rPr>
  </w:style>
  <w:style w:type="paragraph" w:styleId="ListeParagraf">
    <w:name w:val="List Paragraph"/>
    <w:basedOn w:val="Normal"/>
    <w:uiPriority w:val="34"/>
    <w:qFormat/>
    <w:rsid w:val="00D37C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74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74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79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9A2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3A7776"/>
    <w:pPr>
      <w:spacing w:before="100" w:beforeAutospacing="1" w:after="100" w:afterAutospacing="1"/>
    </w:pPr>
  </w:style>
  <w:style w:type="paragraph" w:customStyle="1" w:styleId="Default">
    <w:name w:val="Default"/>
    <w:rsid w:val="002577A0"/>
    <w:pPr>
      <w:autoSpaceDE w:val="0"/>
      <w:autoSpaceDN w:val="0"/>
      <w:adjustRightInd w:val="0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A363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36335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GvdemetniKaln">
    <w:name w:val="Gövde metni + Kalın"/>
    <w:basedOn w:val="Gvdemetni"/>
    <w:rsid w:val="00A363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ralkYok">
    <w:name w:val="No Spacing"/>
    <w:uiPriority w:val="1"/>
    <w:qFormat/>
    <w:rsid w:val="00E610FA"/>
    <w:pPr>
      <w:ind w:left="0"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862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24B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24B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24B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824B4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824B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824B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4B40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824B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24B40"/>
    <w:rPr>
      <w:rFonts w:eastAsiaTheme="minorEastAsia"/>
      <w:color w:val="5A5A5A" w:themeColor="text1" w:themeTint="A5"/>
      <w:spacing w:val="15"/>
      <w:lang w:eastAsia="tr-TR"/>
    </w:rPr>
  </w:style>
  <w:style w:type="character" w:styleId="Vurgu">
    <w:name w:val="Emphasis"/>
    <w:basedOn w:val="VarsaylanParagrafYazTipi"/>
    <w:uiPriority w:val="20"/>
    <w:qFormat/>
    <w:rsid w:val="00824B40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824B40"/>
    <w:rPr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824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37FE-64BF-4763-B19F-DD8AD104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Ismail Kureci</cp:lastModifiedBy>
  <cp:revision>20</cp:revision>
  <cp:lastPrinted>2020-04-21T09:36:00Z</cp:lastPrinted>
  <dcterms:created xsi:type="dcterms:W3CDTF">2020-05-07T06:59:00Z</dcterms:created>
  <dcterms:modified xsi:type="dcterms:W3CDTF">2020-05-08T07:30:00Z</dcterms:modified>
</cp:coreProperties>
</file>